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25F" w:rsidRPr="000358AC" w:rsidRDefault="000358AC" w:rsidP="003F3885">
      <w:pPr>
        <w:spacing w:after="0"/>
        <w:ind w:firstLine="567"/>
        <w:jc w:val="center"/>
        <w:rPr>
          <w:rFonts w:ascii="Times New Roman" w:hAnsi="Times New Roman" w:cs="Times New Roman"/>
          <w:b/>
          <w:color w:val="000000" w:themeColor="text1"/>
          <w:sz w:val="28"/>
          <w:szCs w:val="28"/>
          <w:lang w:val="az-Latn-AZ"/>
        </w:rPr>
      </w:pPr>
      <w:r w:rsidRPr="000358AC">
        <w:rPr>
          <w:rFonts w:ascii="Times New Roman" w:hAnsi="Times New Roman" w:cs="Times New Roman"/>
          <w:b/>
          <w:color w:val="000000" w:themeColor="text1"/>
          <w:sz w:val="28"/>
          <w:szCs w:val="28"/>
          <w:lang w:val="az-Latn-AZ"/>
        </w:rPr>
        <w:t>DEZINSEKSIYA</w:t>
      </w:r>
    </w:p>
    <w:p w:rsidR="00EF7C1A" w:rsidRDefault="00EF7C1A" w:rsidP="003F3885">
      <w:pPr>
        <w:pStyle w:val="Style70"/>
        <w:spacing w:line="276" w:lineRule="auto"/>
        <w:ind w:firstLine="567"/>
        <w:jc w:val="left"/>
        <w:rPr>
          <w:rFonts w:ascii="Times New Roman" w:hAnsi="Times New Roman"/>
          <w:b/>
          <w:sz w:val="28"/>
          <w:szCs w:val="28"/>
          <w:lang w:val="az-Latn-AZ"/>
        </w:rPr>
      </w:pPr>
    </w:p>
    <w:p w:rsidR="00CA2C04" w:rsidRDefault="00CA2C04" w:rsidP="003F3885">
      <w:pPr>
        <w:pStyle w:val="Style70"/>
        <w:spacing w:line="276" w:lineRule="auto"/>
        <w:ind w:firstLine="567"/>
        <w:jc w:val="left"/>
        <w:rPr>
          <w:rFonts w:ascii="Times New Roman" w:hAnsi="Times New Roman"/>
          <w:b/>
          <w:sz w:val="28"/>
          <w:szCs w:val="28"/>
          <w:lang w:val="az-Latn-AZ"/>
        </w:rPr>
      </w:pPr>
      <w:r>
        <w:rPr>
          <w:rFonts w:ascii="Times New Roman" w:hAnsi="Times New Roman"/>
          <w:b/>
          <w:sz w:val="28"/>
          <w:szCs w:val="28"/>
          <w:lang w:val="az-Latn-AZ"/>
        </w:rPr>
        <w:t xml:space="preserve">Plan </w:t>
      </w:r>
    </w:p>
    <w:p w:rsidR="00CA2C04" w:rsidRDefault="00CA2C04" w:rsidP="003F3885">
      <w:pPr>
        <w:pStyle w:val="Style70"/>
        <w:numPr>
          <w:ilvl w:val="0"/>
          <w:numId w:val="4"/>
        </w:numPr>
        <w:spacing w:line="276" w:lineRule="auto"/>
        <w:ind w:left="0" w:firstLine="567"/>
        <w:jc w:val="left"/>
        <w:rPr>
          <w:rFonts w:ascii="Times New Roman" w:hAnsi="Times New Roman"/>
          <w:sz w:val="28"/>
          <w:szCs w:val="28"/>
          <w:lang w:val="az-Latn-AZ"/>
        </w:rPr>
      </w:pPr>
      <w:r>
        <w:rPr>
          <w:rFonts w:ascii="Times New Roman" w:hAnsi="Times New Roman"/>
          <w:sz w:val="28"/>
          <w:szCs w:val="28"/>
          <w:lang w:val="az-Latn-AZ"/>
        </w:rPr>
        <w:t>Dezinseksiya  haqqında anlayış</w:t>
      </w:r>
    </w:p>
    <w:p w:rsidR="00CA2C04" w:rsidRDefault="00CA2C04" w:rsidP="003F3885">
      <w:pPr>
        <w:pStyle w:val="Style70"/>
        <w:numPr>
          <w:ilvl w:val="0"/>
          <w:numId w:val="4"/>
        </w:numPr>
        <w:spacing w:line="276" w:lineRule="auto"/>
        <w:ind w:left="0" w:firstLine="567"/>
        <w:jc w:val="left"/>
        <w:rPr>
          <w:rFonts w:ascii="Times New Roman" w:hAnsi="Times New Roman"/>
          <w:sz w:val="28"/>
          <w:szCs w:val="28"/>
          <w:lang w:val="az-Latn-AZ"/>
        </w:rPr>
      </w:pPr>
      <w:r>
        <w:rPr>
          <w:rFonts w:ascii="Times New Roman" w:hAnsi="Times New Roman"/>
          <w:sz w:val="28"/>
          <w:szCs w:val="28"/>
          <w:lang w:val="az-Latn-AZ"/>
        </w:rPr>
        <w:t>Dezinseksiyanın  növləri və üsulları</w:t>
      </w:r>
    </w:p>
    <w:p w:rsidR="00CA2C04" w:rsidRPr="00CA2C04" w:rsidRDefault="00CA2C04" w:rsidP="003F3885">
      <w:pPr>
        <w:pStyle w:val="a3"/>
        <w:numPr>
          <w:ilvl w:val="0"/>
          <w:numId w:val="4"/>
        </w:numPr>
        <w:spacing w:line="276" w:lineRule="auto"/>
        <w:ind w:left="0" w:firstLine="567"/>
        <w:rPr>
          <w:color w:val="000000" w:themeColor="text1"/>
          <w:sz w:val="28"/>
          <w:szCs w:val="28"/>
          <w:lang w:val="az-Latn-AZ"/>
        </w:rPr>
      </w:pPr>
      <w:r>
        <w:rPr>
          <w:sz w:val="28"/>
          <w:szCs w:val="28"/>
          <w:lang w:val="az-Latn-AZ"/>
        </w:rPr>
        <w:tab/>
      </w:r>
      <w:r w:rsidRPr="00CA2C04">
        <w:rPr>
          <w:color w:val="000000" w:themeColor="text1"/>
          <w:sz w:val="28"/>
          <w:szCs w:val="28"/>
          <w:lang w:val="az-Latn-AZ"/>
        </w:rPr>
        <w:t>İnsektisidlərin  tətbiq formaları</w:t>
      </w:r>
    </w:p>
    <w:p w:rsidR="00CA2C04" w:rsidRDefault="00CA2C04" w:rsidP="003F3885">
      <w:pPr>
        <w:pStyle w:val="Style70"/>
        <w:numPr>
          <w:ilvl w:val="0"/>
          <w:numId w:val="4"/>
        </w:numPr>
        <w:spacing w:line="276" w:lineRule="auto"/>
        <w:ind w:left="0" w:firstLine="567"/>
        <w:rPr>
          <w:rFonts w:ascii="Times New Roman" w:hAnsi="Times New Roman"/>
          <w:sz w:val="28"/>
          <w:szCs w:val="28"/>
          <w:lang w:val="az-Latn-AZ"/>
        </w:rPr>
      </w:pPr>
      <w:r>
        <w:rPr>
          <w:rFonts w:ascii="Times New Roman" w:hAnsi="Times New Roman"/>
          <w:sz w:val="28"/>
          <w:szCs w:val="28"/>
          <w:lang w:val="az-Latn-AZ"/>
        </w:rPr>
        <w:t>İstifadə olunan preparatlar</w:t>
      </w:r>
    </w:p>
    <w:p w:rsidR="00CA2C04" w:rsidRPr="00CA2C04" w:rsidRDefault="00CA2C04" w:rsidP="003F3885">
      <w:pPr>
        <w:pStyle w:val="a3"/>
        <w:numPr>
          <w:ilvl w:val="0"/>
          <w:numId w:val="4"/>
        </w:numPr>
        <w:spacing w:line="276" w:lineRule="auto"/>
        <w:ind w:left="0" w:firstLine="567"/>
        <w:rPr>
          <w:color w:val="000000" w:themeColor="text1"/>
          <w:sz w:val="28"/>
          <w:szCs w:val="28"/>
          <w:lang w:val="az-Latn-AZ"/>
        </w:rPr>
      </w:pPr>
      <w:r w:rsidRPr="00CA2C04">
        <w:rPr>
          <w:color w:val="000000" w:themeColor="text1"/>
          <w:sz w:val="28"/>
          <w:szCs w:val="28"/>
          <w:lang w:val="az-Latn-AZ"/>
        </w:rPr>
        <w:t>Repellentlər</w:t>
      </w:r>
    </w:p>
    <w:p w:rsidR="00CA2C04" w:rsidRPr="00CA2C04" w:rsidRDefault="00CA2C04" w:rsidP="003F3885">
      <w:pPr>
        <w:pStyle w:val="a3"/>
        <w:numPr>
          <w:ilvl w:val="0"/>
          <w:numId w:val="4"/>
        </w:numPr>
        <w:spacing w:line="276" w:lineRule="auto"/>
        <w:ind w:left="0" w:firstLine="567"/>
        <w:jc w:val="both"/>
        <w:rPr>
          <w:color w:val="000000" w:themeColor="text1"/>
          <w:sz w:val="28"/>
          <w:szCs w:val="28"/>
          <w:lang w:val="az-Latn-AZ"/>
        </w:rPr>
      </w:pPr>
      <w:r w:rsidRPr="00CA2C04">
        <w:rPr>
          <w:color w:val="000000" w:themeColor="text1"/>
          <w:sz w:val="28"/>
          <w:szCs w:val="28"/>
          <w:lang w:val="az-Latn-AZ"/>
        </w:rPr>
        <w:t xml:space="preserve">Buğumayaqlıların insektisidlərə qarşı davamlılığı  </w:t>
      </w:r>
    </w:p>
    <w:p w:rsidR="00CA2C04" w:rsidRPr="007647FA" w:rsidRDefault="00CA2C04" w:rsidP="003F3885">
      <w:pPr>
        <w:spacing w:after="0"/>
        <w:ind w:firstLine="567"/>
        <w:jc w:val="center"/>
        <w:rPr>
          <w:rFonts w:ascii="Times New Roman" w:hAnsi="Times New Roman" w:cs="Times New Roman"/>
          <w:color w:val="000000" w:themeColor="text1"/>
          <w:sz w:val="28"/>
          <w:szCs w:val="28"/>
          <w:lang w:val="az-Latn-AZ"/>
        </w:rPr>
      </w:pPr>
    </w:p>
    <w:p w:rsidR="00E1225F" w:rsidRPr="00CA2C04" w:rsidRDefault="00E1225F" w:rsidP="003F3885">
      <w:pPr>
        <w:spacing w:after="0"/>
        <w:ind w:firstLine="567"/>
        <w:jc w:val="both"/>
        <w:rPr>
          <w:rFonts w:ascii="Times New Roman" w:hAnsi="Times New Roman" w:cs="Times New Roman"/>
          <w:color w:val="000000" w:themeColor="text1"/>
          <w:sz w:val="28"/>
          <w:szCs w:val="28"/>
          <w:lang w:val="az-Latn-AZ"/>
        </w:rPr>
      </w:pPr>
      <w:r w:rsidRPr="00CD45C1">
        <w:rPr>
          <w:rFonts w:ascii="Times New Roman" w:hAnsi="Times New Roman" w:cs="Times New Roman"/>
          <w:b/>
          <w:color w:val="000000" w:themeColor="text1"/>
          <w:sz w:val="28"/>
          <w:szCs w:val="28"/>
          <w:lang w:val="az-Latn-AZ"/>
        </w:rPr>
        <w:t>Dezinseksiya</w:t>
      </w:r>
      <w:r w:rsidRPr="007647FA">
        <w:rPr>
          <w:rFonts w:ascii="Times New Roman" w:hAnsi="Times New Roman" w:cs="Times New Roman"/>
          <w:color w:val="000000" w:themeColor="text1"/>
          <w:sz w:val="28"/>
          <w:szCs w:val="28"/>
          <w:lang w:val="az-Latn-AZ"/>
        </w:rPr>
        <w:t>- yoluxucu (parazitar) xəstəliklərin törədicilərinin keçiriciləri olan həşərtaların və gənələrin, həmçinin sanitar gigiyenik əhəmiyyətə malik olan və insanların fəaliyyəyinə və istirahətinə maneçilik yaradan digər buğumayaqlıların məhv edilməsidir.</w:t>
      </w:r>
    </w:p>
    <w:p w:rsidR="00DD7C7F" w:rsidRPr="007647FA" w:rsidRDefault="00DD7C7F" w:rsidP="003F3885">
      <w:pPr>
        <w:spacing w:after="0"/>
        <w:ind w:firstLine="567"/>
        <w:jc w:val="both"/>
        <w:rPr>
          <w:rFonts w:ascii="Times New Roman" w:hAnsi="Times New Roman" w:cs="Times New Roman"/>
          <w:color w:val="000000" w:themeColor="text1"/>
          <w:sz w:val="28"/>
          <w:szCs w:val="28"/>
          <w:lang w:val="az-Latn-AZ"/>
        </w:rPr>
      </w:pPr>
      <w:r w:rsidRPr="007647FA">
        <w:rPr>
          <w:rFonts w:ascii="Times New Roman" w:hAnsi="Times New Roman" w:cs="Times New Roman"/>
          <w:color w:val="000000" w:themeColor="text1"/>
          <w:sz w:val="28"/>
          <w:szCs w:val="28"/>
          <w:lang w:val="az-Latn-AZ"/>
        </w:rPr>
        <w:t>Buğumayaqlılar onurğasızların çoxsaylı tipi sayılır. Onlardan bəziləri kənd təsərrüfatına və meşə təsərrüfatına ziyan vurur, mebel dəstini, tikililə</w:t>
      </w:r>
      <w:r w:rsidR="00CD45C1">
        <w:rPr>
          <w:rFonts w:ascii="Times New Roman" w:hAnsi="Times New Roman" w:cs="Times New Roman"/>
          <w:color w:val="000000" w:themeColor="text1"/>
          <w:sz w:val="28"/>
          <w:szCs w:val="28"/>
          <w:lang w:val="az-Latn-AZ"/>
        </w:rPr>
        <w:t>rin ağa</w:t>
      </w:r>
      <w:r w:rsidR="00CD45C1" w:rsidRPr="00CD45C1">
        <w:rPr>
          <w:rFonts w:ascii="Times New Roman" w:hAnsi="Times New Roman" w:cs="Times New Roman"/>
          <w:color w:val="000000" w:themeColor="text1"/>
          <w:sz w:val="28"/>
          <w:szCs w:val="28"/>
          <w:lang w:val="az-Latn-AZ"/>
        </w:rPr>
        <w:t>с</w:t>
      </w:r>
      <w:r w:rsidRPr="007647FA">
        <w:rPr>
          <w:rFonts w:ascii="Times New Roman" w:hAnsi="Times New Roman" w:cs="Times New Roman"/>
          <w:color w:val="000000" w:themeColor="text1"/>
          <w:sz w:val="28"/>
          <w:szCs w:val="28"/>
          <w:lang w:val="az-Latn-AZ"/>
        </w:rPr>
        <w:t xml:space="preserve"> hissələrini korlayırlar; digərləri insanın və</w:t>
      </w:r>
      <w:r w:rsidR="00CD45C1">
        <w:rPr>
          <w:rFonts w:ascii="Times New Roman" w:hAnsi="Times New Roman" w:cs="Times New Roman"/>
          <w:color w:val="000000" w:themeColor="text1"/>
          <w:sz w:val="28"/>
          <w:szCs w:val="28"/>
          <w:lang w:val="az-Latn-AZ"/>
        </w:rPr>
        <w:t xml:space="preserve"> heyvanların yoluxuc</w:t>
      </w:r>
      <w:r w:rsidRPr="007647FA">
        <w:rPr>
          <w:rFonts w:ascii="Times New Roman" w:hAnsi="Times New Roman" w:cs="Times New Roman"/>
          <w:color w:val="000000" w:themeColor="text1"/>
          <w:sz w:val="28"/>
          <w:szCs w:val="28"/>
          <w:lang w:val="az-Latn-AZ"/>
        </w:rPr>
        <w:t>u xəstəliklərinin keçiri</w:t>
      </w:r>
      <w:r w:rsidR="00CD45C1">
        <w:rPr>
          <w:rFonts w:ascii="Times New Roman" w:hAnsi="Times New Roman" w:cs="Times New Roman"/>
          <w:color w:val="000000" w:themeColor="text1"/>
          <w:sz w:val="28"/>
          <w:szCs w:val="28"/>
          <w:lang w:val="az-Latn-AZ"/>
        </w:rPr>
        <w:t>c</w:t>
      </w:r>
      <w:r w:rsidRPr="007647FA">
        <w:rPr>
          <w:rFonts w:ascii="Times New Roman" w:hAnsi="Times New Roman" w:cs="Times New Roman"/>
          <w:color w:val="000000" w:themeColor="text1"/>
          <w:sz w:val="28"/>
          <w:szCs w:val="28"/>
          <w:lang w:val="az-Latn-AZ"/>
        </w:rPr>
        <w:t>iləridir.</w:t>
      </w:r>
    </w:p>
    <w:p w:rsidR="00DD7C7F" w:rsidRPr="007647FA" w:rsidRDefault="00DD7C7F" w:rsidP="003F3885">
      <w:pPr>
        <w:spacing w:after="0"/>
        <w:ind w:firstLine="567"/>
        <w:jc w:val="both"/>
        <w:rPr>
          <w:rFonts w:ascii="Times New Roman" w:hAnsi="Times New Roman" w:cs="Times New Roman"/>
          <w:color w:val="000000" w:themeColor="text1"/>
          <w:sz w:val="28"/>
          <w:szCs w:val="28"/>
          <w:lang w:val="az-Latn-AZ"/>
        </w:rPr>
      </w:pPr>
      <w:r w:rsidRPr="007647FA">
        <w:rPr>
          <w:rFonts w:ascii="Times New Roman" w:hAnsi="Times New Roman" w:cs="Times New Roman"/>
          <w:color w:val="000000" w:themeColor="text1"/>
          <w:sz w:val="28"/>
          <w:szCs w:val="28"/>
          <w:lang w:val="az-Latn-AZ"/>
        </w:rPr>
        <w:t>Bununla əlaqədar olaraq tibbi, baytarlıq, kənd təsərrüfatı və s. dezinseksiyası ayırd olunur.</w:t>
      </w:r>
    </w:p>
    <w:p w:rsidR="00CD45C1" w:rsidRDefault="00CD45C1" w:rsidP="003F3885">
      <w:pPr>
        <w:spacing w:after="0"/>
        <w:ind w:firstLine="567"/>
        <w:jc w:val="both"/>
        <w:rPr>
          <w:rFonts w:ascii="Times New Roman" w:hAnsi="Times New Roman" w:cs="Times New Roman"/>
          <w:color w:val="000000" w:themeColor="text1"/>
          <w:sz w:val="28"/>
          <w:szCs w:val="28"/>
          <w:lang w:val="az-Latn-AZ"/>
        </w:rPr>
      </w:pPr>
      <w:r w:rsidRPr="00CD45C1">
        <w:rPr>
          <w:rFonts w:ascii="Times New Roman" w:hAnsi="Times New Roman" w:cs="Times New Roman"/>
          <w:b/>
          <w:color w:val="000000" w:themeColor="text1"/>
          <w:sz w:val="28"/>
          <w:szCs w:val="28"/>
          <w:lang w:val="az-Latn-AZ"/>
        </w:rPr>
        <w:t>Tibbi dezinseksiya</w:t>
      </w:r>
      <w:r>
        <w:rPr>
          <w:rFonts w:ascii="Times New Roman" w:hAnsi="Times New Roman" w:cs="Times New Roman"/>
          <w:color w:val="000000" w:themeColor="text1"/>
          <w:sz w:val="28"/>
          <w:szCs w:val="28"/>
          <w:lang w:val="az-Latn-AZ"/>
        </w:rPr>
        <w:t xml:space="preserve"> – yoluxuc</w:t>
      </w:r>
      <w:r w:rsidR="00DD7C7F" w:rsidRPr="007647FA">
        <w:rPr>
          <w:rFonts w:ascii="Times New Roman" w:hAnsi="Times New Roman" w:cs="Times New Roman"/>
          <w:color w:val="000000" w:themeColor="text1"/>
          <w:sz w:val="28"/>
          <w:szCs w:val="28"/>
          <w:lang w:val="az-Latn-AZ"/>
        </w:rPr>
        <w:t>u xəstəliklə</w:t>
      </w:r>
      <w:r>
        <w:rPr>
          <w:rFonts w:ascii="Times New Roman" w:hAnsi="Times New Roman" w:cs="Times New Roman"/>
          <w:color w:val="000000" w:themeColor="text1"/>
          <w:sz w:val="28"/>
          <w:szCs w:val="28"/>
          <w:lang w:val="az-Latn-AZ"/>
        </w:rPr>
        <w:t>rin keçiric</w:t>
      </w:r>
      <w:r w:rsidR="00DD7C7F" w:rsidRPr="007647FA">
        <w:rPr>
          <w:rFonts w:ascii="Times New Roman" w:hAnsi="Times New Roman" w:cs="Times New Roman"/>
          <w:color w:val="000000" w:themeColor="text1"/>
          <w:sz w:val="28"/>
          <w:szCs w:val="28"/>
          <w:lang w:val="az-Latn-AZ"/>
        </w:rPr>
        <w:t>iləri  olan, insana müəyyən zərər yetirən buğumayaqlılarla mübarizə metodlarının, vasitələrinin və</w:t>
      </w:r>
      <w:r>
        <w:rPr>
          <w:rFonts w:ascii="Times New Roman" w:hAnsi="Times New Roman" w:cs="Times New Roman"/>
          <w:color w:val="000000" w:themeColor="text1"/>
          <w:sz w:val="28"/>
          <w:szCs w:val="28"/>
          <w:lang w:val="az-Latn-AZ"/>
        </w:rPr>
        <w:t xml:space="preserve"> üsullarının elmi c</w:t>
      </w:r>
      <w:r w:rsidR="00DD7C7F" w:rsidRPr="007647FA">
        <w:rPr>
          <w:rFonts w:ascii="Times New Roman" w:hAnsi="Times New Roman" w:cs="Times New Roman"/>
          <w:color w:val="000000" w:themeColor="text1"/>
          <w:sz w:val="28"/>
          <w:szCs w:val="28"/>
          <w:lang w:val="az-Latn-AZ"/>
        </w:rPr>
        <w:t xml:space="preserve">əhətdən əsaslandırılmış tədbirlər kompleksidir.    </w:t>
      </w:r>
    </w:p>
    <w:p w:rsidR="00E1225F" w:rsidRPr="007647FA" w:rsidRDefault="00CD45C1" w:rsidP="003F3885">
      <w:pPr>
        <w:spacing w:after="0"/>
        <w:ind w:firstLine="567"/>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Yoluxuc</w:t>
      </w:r>
      <w:r w:rsidR="00E1225F" w:rsidRPr="007647FA">
        <w:rPr>
          <w:rFonts w:ascii="Times New Roman" w:hAnsi="Times New Roman" w:cs="Times New Roman"/>
          <w:color w:val="000000" w:themeColor="text1"/>
          <w:sz w:val="28"/>
          <w:szCs w:val="28"/>
          <w:lang w:val="az-Latn-AZ"/>
        </w:rPr>
        <w:t>u xəstəliklərlə mübarizə</w:t>
      </w:r>
      <w:r>
        <w:rPr>
          <w:rFonts w:ascii="Times New Roman" w:hAnsi="Times New Roman" w:cs="Times New Roman"/>
          <w:color w:val="000000" w:themeColor="text1"/>
          <w:sz w:val="28"/>
          <w:szCs w:val="28"/>
          <w:lang w:val="az-Latn-AZ"/>
        </w:rPr>
        <w:t xml:space="preserve"> onlara qarşı elmi c</w:t>
      </w:r>
      <w:r w:rsidR="00E1225F" w:rsidRPr="007647FA">
        <w:rPr>
          <w:rFonts w:ascii="Times New Roman" w:hAnsi="Times New Roman" w:cs="Times New Roman"/>
          <w:color w:val="000000" w:themeColor="text1"/>
          <w:sz w:val="28"/>
          <w:szCs w:val="28"/>
          <w:lang w:val="az-Latn-AZ"/>
        </w:rPr>
        <w:t>əhətdən əsaslandırılmış əksepidemik tədbirlərin kompleks şəkildə aparılmasını nəzərdə tutur. Bu tədbirlər yoluxu</w:t>
      </w:r>
      <w:r>
        <w:rPr>
          <w:rFonts w:ascii="Times New Roman" w:hAnsi="Times New Roman" w:cs="Times New Roman"/>
          <w:color w:val="000000" w:themeColor="text1"/>
          <w:sz w:val="28"/>
          <w:szCs w:val="28"/>
          <w:lang w:val="az-Latn-AZ"/>
        </w:rPr>
        <w:t>c</w:t>
      </w:r>
      <w:r w:rsidR="00E1225F" w:rsidRPr="007647FA">
        <w:rPr>
          <w:rFonts w:ascii="Times New Roman" w:hAnsi="Times New Roman" w:cs="Times New Roman"/>
          <w:color w:val="000000" w:themeColor="text1"/>
          <w:sz w:val="28"/>
          <w:szCs w:val="28"/>
          <w:lang w:val="az-Latn-AZ"/>
        </w:rPr>
        <w:t>u xəstəlikdən və epidemik prosesin xüsusiyyətindən asılı olaraq həyata keçirilir. Transmissiv infeksiyalar, məsələn, malyariya, səpkili və qayıdan yatalaq, gənə borreliozu, gənə ensefaliti, həmçinin bəzi bağırsaq infeksiyaları (dizenteriya, qarın yatalağı və s.) ilə mübarizədə tibbi dezinseksiya çox mühüm, bəzən isə</w:t>
      </w:r>
      <w:r>
        <w:rPr>
          <w:rFonts w:ascii="Times New Roman" w:hAnsi="Times New Roman" w:cs="Times New Roman"/>
          <w:color w:val="000000" w:themeColor="text1"/>
          <w:sz w:val="28"/>
          <w:szCs w:val="28"/>
          <w:lang w:val="az-Latn-AZ"/>
        </w:rPr>
        <w:t xml:space="preserve"> vac</w:t>
      </w:r>
      <w:r w:rsidR="00E1225F" w:rsidRPr="007647FA">
        <w:rPr>
          <w:rFonts w:ascii="Times New Roman" w:hAnsi="Times New Roman" w:cs="Times New Roman"/>
          <w:color w:val="000000" w:themeColor="text1"/>
          <w:sz w:val="28"/>
          <w:szCs w:val="28"/>
          <w:lang w:val="az-Latn-AZ"/>
        </w:rPr>
        <w:t xml:space="preserve">ib əhəmiyyət daşıyır. </w:t>
      </w:r>
    </w:p>
    <w:p w:rsidR="00E1225F" w:rsidRPr="007647FA" w:rsidRDefault="00CD45C1" w:rsidP="003F3885">
      <w:pPr>
        <w:spacing w:after="0"/>
        <w:ind w:firstLine="567"/>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xml:space="preserve">           </w:t>
      </w:r>
      <w:r w:rsidR="00E1225F" w:rsidRPr="007647FA">
        <w:rPr>
          <w:rFonts w:ascii="Times New Roman" w:hAnsi="Times New Roman" w:cs="Times New Roman"/>
          <w:color w:val="000000" w:themeColor="text1"/>
          <w:sz w:val="28"/>
          <w:szCs w:val="28"/>
          <w:lang w:val="az-Latn-AZ"/>
        </w:rPr>
        <w:t xml:space="preserve">Dezinseksiya iki növə bölünür: profilaktik və ojaqlı. </w:t>
      </w:r>
    </w:p>
    <w:p w:rsidR="00E1225F" w:rsidRPr="007647FA" w:rsidRDefault="00E1225F" w:rsidP="003F3885">
      <w:pPr>
        <w:spacing w:after="0"/>
        <w:ind w:firstLine="567"/>
        <w:jc w:val="both"/>
        <w:rPr>
          <w:rFonts w:ascii="Times New Roman" w:hAnsi="Times New Roman" w:cs="Times New Roman"/>
          <w:color w:val="000000" w:themeColor="text1"/>
          <w:sz w:val="28"/>
          <w:szCs w:val="28"/>
          <w:lang w:val="az-Latn-AZ"/>
        </w:rPr>
      </w:pPr>
      <w:r w:rsidRPr="00CD45C1">
        <w:rPr>
          <w:rFonts w:ascii="Times New Roman" w:hAnsi="Times New Roman" w:cs="Times New Roman"/>
          <w:b/>
          <w:color w:val="000000" w:themeColor="text1"/>
          <w:sz w:val="28"/>
          <w:szCs w:val="28"/>
          <w:lang w:val="az-Latn-AZ"/>
        </w:rPr>
        <w:t>Profilaktik dezinseksiya</w:t>
      </w:r>
      <w:r w:rsidRPr="007647FA">
        <w:rPr>
          <w:rFonts w:ascii="Times New Roman" w:hAnsi="Times New Roman" w:cs="Times New Roman"/>
          <w:color w:val="000000" w:themeColor="text1"/>
          <w:sz w:val="28"/>
          <w:szCs w:val="28"/>
          <w:lang w:val="az-Latn-AZ"/>
        </w:rPr>
        <w:t xml:space="preserve"> – buğumayaqlıların (hər şeydən əvvəl həşəratların) çoxalmasının və onların yaşayış və digər təsərrüfat tikililərində məskunlaşmanın alınması məqsədi daşıyır. </w:t>
      </w:r>
    </w:p>
    <w:p w:rsidR="00E1225F" w:rsidRPr="007647FA" w:rsidRDefault="00CD45C1" w:rsidP="003F3885">
      <w:pPr>
        <w:spacing w:after="0"/>
        <w:ind w:firstLine="567"/>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xml:space="preserve">      </w:t>
      </w:r>
      <w:r w:rsidR="00E1225F" w:rsidRPr="007647FA">
        <w:rPr>
          <w:rFonts w:ascii="Times New Roman" w:hAnsi="Times New Roman" w:cs="Times New Roman"/>
          <w:color w:val="000000" w:themeColor="text1"/>
          <w:sz w:val="28"/>
          <w:szCs w:val="28"/>
          <w:lang w:val="az-Latn-AZ"/>
        </w:rPr>
        <w:t>Profilaktik tədbirlər keçiricilərin çoxalmasına və qorunub saxlanmasına maneçilik törədən şəraitlərin taradılmasından ibarətdir; müntəzəm yuyunma (çimmək) və bədənin gigiyenası, mənzildə gigiyenik qaydalara riayət edilməsi,qida  məhsulların və qida qalıqlarının düzgün saxlanılması, pəncərələrin və qapıların torla tutulması, ərazinin zibil tullantılarından  təmizlənməsi və s.</w:t>
      </w:r>
    </w:p>
    <w:p w:rsidR="00E1225F" w:rsidRPr="007647FA" w:rsidRDefault="00E1225F" w:rsidP="003F3885">
      <w:pPr>
        <w:spacing w:after="0"/>
        <w:ind w:firstLine="567"/>
        <w:jc w:val="both"/>
        <w:rPr>
          <w:rFonts w:ascii="Times New Roman" w:hAnsi="Times New Roman" w:cs="Times New Roman"/>
          <w:color w:val="000000" w:themeColor="text1"/>
          <w:sz w:val="28"/>
          <w:szCs w:val="28"/>
          <w:lang w:val="az-Latn-AZ"/>
        </w:rPr>
      </w:pPr>
      <w:r w:rsidRPr="007647FA">
        <w:rPr>
          <w:rFonts w:ascii="Times New Roman" w:hAnsi="Times New Roman" w:cs="Times New Roman"/>
          <w:color w:val="000000" w:themeColor="text1"/>
          <w:sz w:val="28"/>
          <w:szCs w:val="28"/>
          <w:lang w:val="az-Latn-AZ"/>
        </w:rPr>
        <w:lastRenderedPageBreak/>
        <w:t>Profilaktik tədbirlər keçiricilərin çoxalmasına və qorunub saxlanmasına maneçilik törədən şəraitlərin yaradılmasından ibarətdir; müntəzəm yuyunma (çimmək) və bədənin gigiyenası, mənzildə gigiyenik qaydalara riayət edilməsi,qida  məhsulların və qida qalıqlarının düzgün saxlanılması,  pəncərələrin və qapıların torla tutulması,  ərazinin zibil tullantılarından  təmizlənməsi və s.</w:t>
      </w:r>
    </w:p>
    <w:p w:rsidR="00E1225F" w:rsidRPr="007647FA" w:rsidRDefault="00E1225F" w:rsidP="003F3885">
      <w:pPr>
        <w:spacing w:after="0"/>
        <w:ind w:firstLine="567"/>
        <w:jc w:val="both"/>
        <w:rPr>
          <w:rFonts w:ascii="Times New Roman" w:hAnsi="Times New Roman" w:cs="Times New Roman"/>
          <w:color w:val="000000" w:themeColor="text1"/>
          <w:sz w:val="28"/>
          <w:szCs w:val="28"/>
          <w:lang w:val="az-Latn-AZ"/>
        </w:rPr>
      </w:pPr>
      <w:r w:rsidRPr="00E06BC5">
        <w:rPr>
          <w:rFonts w:ascii="Times New Roman" w:hAnsi="Times New Roman" w:cs="Times New Roman"/>
          <w:b/>
          <w:color w:val="000000" w:themeColor="text1"/>
          <w:sz w:val="28"/>
          <w:szCs w:val="28"/>
          <w:lang w:val="az-Latn-AZ"/>
        </w:rPr>
        <w:t>Ocaqlı dezinseksiya</w:t>
      </w:r>
      <w:r w:rsidRPr="007647FA">
        <w:rPr>
          <w:rFonts w:ascii="Times New Roman" w:hAnsi="Times New Roman" w:cs="Times New Roman"/>
          <w:color w:val="000000" w:themeColor="text1"/>
          <w:sz w:val="28"/>
          <w:szCs w:val="28"/>
          <w:lang w:val="az-Latn-AZ"/>
        </w:rPr>
        <w:t xml:space="preserve"> –</w:t>
      </w:r>
      <w:r w:rsidRPr="007647FA">
        <w:rPr>
          <w:rFonts w:ascii="Times New Roman" w:eastAsia="+mn-ea" w:hAnsi="Times New Roman" w:cs="Times New Roman"/>
          <w:color w:val="000000" w:themeColor="text1"/>
          <w:kern w:val="24"/>
          <w:sz w:val="28"/>
          <w:szCs w:val="28"/>
          <w:lang w:val="az-Latn-AZ"/>
        </w:rPr>
        <w:t xml:space="preserve"> </w:t>
      </w:r>
      <w:r w:rsidRPr="007647FA">
        <w:rPr>
          <w:rFonts w:ascii="Times New Roman" w:hAnsi="Times New Roman" w:cs="Times New Roman"/>
          <w:color w:val="000000" w:themeColor="text1"/>
          <w:sz w:val="28"/>
          <w:szCs w:val="28"/>
          <w:lang w:val="az-Latn-AZ"/>
        </w:rPr>
        <w:t>transmissiv xəstəliklərin,  pedikulyoz, qoturliq ocaqlarında,  həmçinin milçəklər olduqda bağırsaq inyeksiyalarının ocaqlarında həyata keçirilir.</w:t>
      </w:r>
    </w:p>
    <w:p w:rsidR="00E1225F" w:rsidRPr="007647FA" w:rsidRDefault="00E1225F" w:rsidP="003F3885">
      <w:pPr>
        <w:pStyle w:val="a3"/>
        <w:spacing w:line="276" w:lineRule="auto"/>
        <w:ind w:left="0" w:firstLine="567"/>
        <w:jc w:val="both"/>
        <w:rPr>
          <w:color w:val="000000" w:themeColor="text1"/>
          <w:sz w:val="28"/>
          <w:szCs w:val="28"/>
          <w:lang w:val="az-Latn-AZ"/>
        </w:rPr>
      </w:pPr>
      <w:r w:rsidRPr="007647FA">
        <w:rPr>
          <w:rFonts w:eastAsia="+mj-ea"/>
          <w:color w:val="000000" w:themeColor="text1"/>
          <w:kern w:val="24"/>
          <w:sz w:val="28"/>
          <w:szCs w:val="28"/>
          <w:lang w:val="az-Latn-AZ"/>
        </w:rPr>
        <w:t xml:space="preserve"> </w:t>
      </w:r>
      <w:r w:rsidRPr="007647FA">
        <w:rPr>
          <w:color w:val="000000" w:themeColor="text1"/>
          <w:sz w:val="28"/>
          <w:szCs w:val="28"/>
          <w:lang w:val="az-Latn-AZ"/>
        </w:rPr>
        <w:t xml:space="preserve">Dezinseksiya tədbirlərinin əsasını qırıcılıq tədbirləri təşkil edir ki, o da inkişafın bütün mərhələlərində keçiricilərin öldürülməsi ilə yerinə yetirilir. Yaşayış  yerləri dezinfeksiya stansiyalarının, RGEM – nin və digər təşkilatlarının  dezinfeksiya şöbələrinin qüvvə və vasitələri və ya əhalinin iştirakı ilə zərərsizləşdirilir. </w:t>
      </w:r>
    </w:p>
    <w:p w:rsidR="00E1225F" w:rsidRPr="007647FA" w:rsidRDefault="00E1225F" w:rsidP="003F3885">
      <w:pPr>
        <w:pStyle w:val="Style70"/>
        <w:spacing w:line="276" w:lineRule="auto"/>
        <w:ind w:firstLine="567"/>
        <w:rPr>
          <w:rFonts w:ascii="Times New Roman" w:hAnsi="Times New Roman"/>
          <w:color w:val="000000" w:themeColor="text1"/>
          <w:sz w:val="28"/>
          <w:szCs w:val="28"/>
          <w:lang w:val="az-Latn-AZ"/>
        </w:rPr>
      </w:pPr>
      <w:r w:rsidRPr="007647FA">
        <w:rPr>
          <w:rFonts w:ascii="Times New Roman" w:hAnsi="Times New Roman"/>
          <w:color w:val="000000" w:themeColor="text1"/>
          <w:sz w:val="28"/>
          <w:szCs w:val="28"/>
          <w:lang w:val="az-Latn-AZ"/>
        </w:rPr>
        <w:tab/>
        <w:t>Buğumayaqlıların məhv edilməsi məqsədilə işlədilən metodlar onların bioloji və ekoloji xüsusiyyətlərindən, insektisidlərin təhlükəsizliyindən və gözlənilən effektdən asılıdır. Buğumayaqlıları məhv etmək üçün   mexaniki, fiziki, bioloji və kimyəvi metodlar tətbiq edilir.</w:t>
      </w:r>
    </w:p>
    <w:p w:rsidR="001F3688" w:rsidRDefault="001F3688" w:rsidP="003F3885">
      <w:pPr>
        <w:pStyle w:val="Style70"/>
        <w:spacing w:line="276" w:lineRule="auto"/>
        <w:ind w:firstLine="567"/>
        <w:jc w:val="center"/>
        <w:rPr>
          <w:rFonts w:ascii="Times New Roman" w:hAnsi="Times New Roman"/>
          <w:b/>
          <w:color w:val="000000" w:themeColor="text1"/>
          <w:sz w:val="28"/>
          <w:szCs w:val="28"/>
          <w:lang w:val="az-Latn-AZ"/>
        </w:rPr>
      </w:pPr>
    </w:p>
    <w:p w:rsidR="00DD7C7F" w:rsidRPr="00E06BC5" w:rsidRDefault="00DD7C7F" w:rsidP="003F3885">
      <w:pPr>
        <w:pStyle w:val="Style70"/>
        <w:spacing w:line="276" w:lineRule="auto"/>
        <w:ind w:firstLine="567"/>
        <w:jc w:val="center"/>
        <w:rPr>
          <w:rFonts w:ascii="Times New Roman" w:hAnsi="Times New Roman"/>
          <w:b/>
          <w:color w:val="000000" w:themeColor="text1"/>
          <w:sz w:val="28"/>
          <w:szCs w:val="28"/>
          <w:lang w:val="az-Latn-AZ"/>
        </w:rPr>
      </w:pPr>
      <w:r w:rsidRPr="00E06BC5">
        <w:rPr>
          <w:rFonts w:ascii="Times New Roman" w:hAnsi="Times New Roman"/>
          <w:b/>
          <w:color w:val="000000" w:themeColor="text1"/>
          <w:sz w:val="28"/>
          <w:szCs w:val="28"/>
          <w:lang w:val="az-Latn-AZ"/>
        </w:rPr>
        <w:t>Mexaniki metod</w:t>
      </w:r>
    </w:p>
    <w:p w:rsidR="00E1225F" w:rsidRPr="007647FA" w:rsidRDefault="00E1225F" w:rsidP="003F3885">
      <w:pPr>
        <w:pStyle w:val="Style70"/>
        <w:spacing w:line="276" w:lineRule="auto"/>
        <w:ind w:firstLine="567"/>
        <w:rPr>
          <w:rFonts w:ascii="Times New Roman" w:hAnsi="Times New Roman"/>
          <w:color w:val="000000" w:themeColor="text1"/>
          <w:sz w:val="28"/>
          <w:szCs w:val="28"/>
          <w:lang w:val="az-Latn-AZ"/>
        </w:rPr>
      </w:pPr>
      <w:r w:rsidRPr="007647FA">
        <w:rPr>
          <w:rFonts w:ascii="Times New Roman" w:hAnsi="Times New Roman"/>
          <w:color w:val="000000" w:themeColor="text1"/>
          <w:sz w:val="28"/>
          <w:szCs w:val="28"/>
          <w:lang w:val="az-Latn-AZ"/>
        </w:rPr>
        <w:t xml:space="preserve">Mexaniki metod  buğumayaqlıların kənarlaşdırılması və məhv edilməsi üzrə müxtəlif üsulların tətbiqini  özündə birləşdirir. O, əvvəlсə insanın və ev heyvanlarının bədənindən, ağlardan və digər obyektlərdən  həşəratların və gənələrin yığılmasını nəzərdə tutur, bundan sonra buğumayaqlılar mexaniki şəkildə məhv edilir. Baş və qasıq bitlərindən azad olmaq məqsədilə saçlar qırxılır. Bu zaman həmçinin yapışqan lentlərdən də istifadə edilir, paltarın çırpılması, yuyulması, təmizlənməsi, mənzildən (yaşayış yerindən) toz və zibilin mexaniki  kənarlaşdırılması həyata keçirilir. Mexaniki metod həm effektivliyinə, həm də həjminə görə ikinjili əhəmiyyət kəsb edir və fiziki, xüsusən də kimyəvi metodlara yardımçı metod kimi işlədilir. </w:t>
      </w:r>
    </w:p>
    <w:p w:rsidR="00E1225F" w:rsidRPr="007647FA" w:rsidRDefault="00E1225F" w:rsidP="003F3885">
      <w:pPr>
        <w:pStyle w:val="Style70"/>
        <w:spacing w:line="276" w:lineRule="auto"/>
        <w:ind w:firstLine="567"/>
        <w:rPr>
          <w:rFonts w:ascii="Times New Roman" w:hAnsi="Times New Roman"/>
          <w:color w:val="000000" w:themeColor="text1"/>
          <w:sz w:val="28"/>
          <w:szCs w:val="28"/>
          <w:lang w:val="az-Latn-AZ"/>
        </w:rPr>
      </w:pPr>
      <w:r w:rsidRPr="007647FA">
        <w:rPr>
          <w:rFonts w:ascii="Times New Roman" w:hAnsi="Times New Roman"/>
          <w:color w:val="000000" w:themeColor="text1"/>
          <w:sz w:val="28"/>
          <w:szCs w:val="28"/>
          <w:lang w:val="az-Latn-AZ"/>
        </w:rPr>
        <w:t>Fiziki metod əsasən yüksək hərarət tətbiq etməklə buğumayaqlıların məhv edilməsini nəzərdə tutur. Dezinfeksiya kameralarında əşyaların dezinseksiyası məqsədilə isti hava və rütubətli  buxar tətbiq olunur. Ağların yuyulması zamanı bitlərin və onların sürfələrinin məhv edilməsi məqsədilə, bir qayda olaraq, adi qaynatma  və ya qələvidə qaynatmadan geniş istifadə edilir. Alovda yandırma da çox səmərəlidir, lakin onun tətbiqi epidemiol</w:t>
      </w:r>
      <w:r w:rsidR="0050581E">
        <w:rPr>
          <w:rFonts w:ascii="Times New Roman" w:hAnsi="Times New Roman"/>
          <w:color w:val="000000" w:themeColor="text1"/>
          <w:sz w:val="28"/>
          <w:szCs w:val="28"/>
          <w:lang w:val="az-Latn-AZ"/>
        </w:rPr>
        <w:t>o</w:t>
      </w:r>
      <w:r w:rsidRPr="007647FA">
        <w:rPr>
          <w:rFonts w:ascii="Times New Roman" w:hAnsi="Times New Roman"/>
          <w:color w:val="000000" w:themeColor="text1"/>
          <w:sz w:val="28"/>
          <w:szCs w:val="28"/>
          <w:lang w:val="az-Latn-AZ"/>
        </w:rPr>
        <w:t>ji və iqtisadi baxımdan bəzən məqsədəuyğun deyildir. Buğumayaqlıların yandırılması (məsələn, taxtabitilərin) çox məhdud şəkildə tətbiq edilir. Bir sıra hallarda buğumayaqlıların (məsələn, tarakanların) məhvi üçün  soyuqla təsir - donmadan istifadə edirlər.</w:t>
      </w:r>
    </w:p>
    <w:p w:rsidR="001F3688" w:rsidRDefault="001F3688" w:rsidP="003F3885">
      <w:pPr>
        <w:pStyle w:val="Style70"/>
        <w:spacing w:line="276" w:lineRule="auto"/>
        <w:ind w:firstLine="567"/>
        <w:jc w:val="center"/>
        <w:rPr>
          <w:rFonts w:ascii="Times New Roman" w:hAnsi="Times New Roman"/>
          <w:b/>
          <w:color w:val="000000" w:themeColor="text1"/>
          <w:sz w:val="28"/>
          <w:szCs w:val="28"/>
          <w:lang w:val="az-Latn-AZ"/>
        </w:rPr>
      </w:pPr>
    </w:p>
    <w:p w:rsidR="004732E2" w:rsidRPr="0050581E" w:rsidRDefault="004732E2" w:rsidP="003F3885">
      <w:pPr>
        <w:pStyle w:val="Style70"/>
        <w:spacing w:line="276" w:lineRule="auto"/>
        <w:ind w:firstLine="567"/>
        <w:jc w:val="center"/>
        <w:rPr>
          <w:rFonts w:ascii="Times New Roman" w:hAnsi="Times New Roman"/>
          <w:b/>
          <w:color w:val="000000" w:themeColor="text1"/>
          <w:sz w:val="28"/>
          <w:szCs w:val="28"/>
          <w:lang w:val="az-Latn-AZ"/>
        </w:rPr>
      </w:pPr>
      <w:r w:rsidRPr="0050581E">
        <w:rPr>
          <w:rFonts w:ascii="Times New Roman" w:hAnsi="Times New Roman"/>
          <w:b/>
          <w:color w:val="000000" w:themeColor="text1"/>
          <w:sz w:val="28"/>
          <w:szCs w:val="28"/>
          <w:lang w:val="az-Latn-AZ"/>
        </w:rPr>
        <w:t>Bioloji metod</w:t>
      </w:r>
    </w:p>
    <w:p w:rsidR="00E1225F" w:rsidRPr="007647FA" w:rsidRDefault="00E1225F" w:rsidP="003F3885">
      <w:pPr>
        <w:pStyle w:val="Style70"/>
        <w:spacing w:line="276" w:lineRule="auto"/>
        <w:ind w:firstLine="567"/>
        <w:rPr>
          <w:rFonts w:ascii="Times New Roman" w:hAnsi="Times New Roman"/>
          <w:color w:val="000000" w:themeColor="text1"/>
          <w:sz w:val="28"/>
          <w:szCs w:val="28"/>
          <w:lang w:val="az-Latn-AZ"/>
        </w:rPr>
      </w:pPr>
      <w:r w:rsidRPr="007647FA">
        <w:rPr>
          <w:rFonts w:ascii="Times New Roman" w:hAnsi="Times New Roman"/>
          <w:color w:val="000000" w:themeColor="text1"/>
          <w:sz w:val="28"/>
          <w:szCs w:val="28"/>
          <w:lang w:val="az-Latn-AZ"/>
        </w:rPr>
        <w:tab/>
        <w:t xml:space="preserve">Bioloji metod təbii düşmənlərin istifadəsinə və buğumayaqlıların məhvinə </w:t>
      </w:r>
      <w:r w:rsidRPr="007647FA">
        <w:rPr>
          <w:rFonts w:ascii="Times New Roman" w:hAnsi="Times New Roman"/>
          <w:color w:val="000000" w:themeColor="text1"/>
          <w:sz w:val="28"/>
          <w:szCs w:val="28"/>
          <w:lang w:val="az-Latn-AZ"/>
        </w:rPr>
        <w:lastRenderedPageBreak/>
        <w:t xml:space="preserve">səbəb olan şəraitin  yaradılmasına əsaslanmışdır. Bioloci metodda həşəratların təbii düşmənlərinin - quşların, heyvanların, qambuziya balıqlarının və s.  köməyilə onların məhv edilməsi həyata keçirilir.  Məsələn toyuqlar milçəklərin sürfələrini yeyirlər, ördəklər və sürfəyeyən qambuziya balıqları isə ağjaqanadların  sürfələrini məhv edirlər. </w:t>
      </w:r>
    </w:p>
    <w:p w:rsidR="00E1225F" w:rsidRPr="007647FA" w:rsidRDefault="00E1225F" w:rsidP="003F3885">
      <w:pPr>
        <w:pStyle w:val="Style70"/>
        <w:spacing w:line="276" w:lineRule="auto"/>
        <w:ind w:firstLine="567"/>
        <w:rPr>
          <w:rFonts w:ascii="Times New Roman" w:hAnsi="Times New Roman"/>
          <w:color w:val="000000" w:themeColor="text1"/>
          <w:sz w:val="28"/>
          <w:szCs w:val="28"/>
          <w:lang w:val="az-Latn-AZ"/>
        </w:rPr>
      </w:pPr>
      <w:r w:rsidRPr="007647FA">
        <w:rPr>
          <w:rFonts w:ascii="Times New Roman" w:hAnsi="Times New Roman"/>
          <w:color w:val="000000" w:themeColor="text1"/>
          <w:sz w:val="28"/>
          <w:szCs w:val="28"/>
          <w:lang w:val="az-Latn-AZ"/>
        </w:rPr>
        <w:tab/>
        <w:t>Bioloji metodu tətbiq edərkən həşəratlarla mübarizədə onlar  arasında kütləvi xəstəlik törətməyə qabil olan  müəyyən bakteriya, virus və göbələk növlərinin kulturalarının işlədilməsi daha perspektivlidir. Belə ki, hazırkı dövrdə  toz şəklində buraxılan insektisid mikrobioloci vasitə – baktokulisiddən  geniş istifadə olunur. Təsir edən maddə (TM) – tərkibində B.thuringiensis sporəmələgətirən bakteriyaların delta-endotoksini olan sporkristallik kompleksidir. Maddənin saxlanma müddəti 2 ildir. Baktikulisid və digər mikrobioloji vasitələr (BLP-pasta, larviol, antinat) hər  bir ağjaqanad növünün sürfələri üçün bağırsaq zəhəri sayılır.</w:t>
      </w:r>
    </w:p>
    <w:p w:rsidR="004732E2" w:rsidRPr="0050581E" w:rsidRDefault="00E1225F" w:rsidP="003F3885">
      <w:pPr>
        <w:pStyle w:val="Style70"/>
        <w:spacing w:line="276" w:lineRule="auto"/>
        <w:ind w:firstLine="567"/>
        <w:jc w:val="center"/>
        <w:rPr>
          <w:rFonts w:ascii="Times New Roman" w:hAnsi="Times New Roman"/>
          <w:b/>
          <w:color w:val="000000" w:themeColor="text1"/>
          <w:sz w:val="28"/>
          <w:szCs w:val="28"/>
          <w:lang w:val="az-Latn-AZ"/>
        </w:rPr>
      </w:pPr>
      <w:r w:rsidRPr="0050581E">
        <w:rPr>
          <w:rFonts w:ascii="Times New Roman" w:hAnsi="Times New Roman"/>
          <w:b/>
          <w:color w:val="000000" w:themeColor="text1"/>
          <w:sz w:val="28"/>
          <w:szCs w:val="28"/>
          <w:lang w:val="az-Latn-AZ"/>
        </w:rPr>
        <w:t>Kimyəvi   metod</w:t>
      </w:r>
    </w:p>
    <w:p w:rsidR="00E1225F" w:rsidRPr="007647FA" w:rsidRDefault="00E1225F" w:rsidP="003F3885">
      <w:pPr>
        <w:pStyle w:val="Style70"/>
        <w:spacing w:line="276" w:lineRule="auto"/>
        <w:ind w:firstLine="567"/>
        <w:rPr>
          <w:rFonts w:ascii="Times New Roman" w:hAnsi="Times New Roman"/>
          <w:color w:val="000000" w:themeColor="text1"/>
          <w:sz w:val="28"/>
          <w:szCs w:val="28"/>
          <w:lang w:val="az-Latn-AZ"/>
        </w:rPr>
      </w:pPr>
      <w:r w:rsidRPr="007647FA">
        <w:rPr>
          <w:rFonts w:ascii="Times New Roman" w:hAnsi="Times New Roman"/>
          <w:color w:val="000000" w:themeColor="text1"/>
          <w:sz w:val="28"/>
          <w:szCs w:val="28"/>
          <w:lang w:val="az-Latn-AZ"/>
        </w:rPr>
        <w:t xml:space="preserve">Tibbi dezinseksiya təcrübəsində başlıca metod olub müxtəlif kimyəvi maddələrin tətbiqini nəzərdə tutur. </w:t>
      </w:r>
      <w:r w:rsidRPr="007647FA">
        <w:rPr>
          <w:rFonts w:ascii="Times New Roman" w:hAnsi="Times New Roman"/>
          <w:color w:val="000000" w:themeColor="text1"/>
          <w:sz w:val="28"/>
          <w:szCs w:val="28"/>
          <w:lang w:val="az-Latn-AZ"/>
        </w:rPr>
        <w:tab/>
        <w:t xml:space="preserve">Həşəratların məhvi üçün tətbiq edilən kimyəvi vasitələr insektisidlər, </w:t>
      </w:r>
      <w:r w:rsidRPr="007647FA">
        <w:rPr>
          <w:rFonts w:ascii="Times New Roman" w:hAnsi="Times New Roman"/>
          <w:color w:val="000000" w:themeColor="text1"/>
          <w:sz w:val="28"/>
          <w:szCs w:val="28"/>
          <w:lang w:val="az-Latn-AZ"/>
        </w:rPr>
        <w:tab/>
        <w:t>gənələrin məhvi üçün akarasidlər adlandırırlar</w:t>
      </w:r>
      <w:r w:rsidR="00C4403D" w:rsidRPr="007647FA">
        <w:rPr>
          <w:rFonts w:ascii="Times New Roman" w:hAnsi="Times New Roman"/>
          <w:color w:val="000000" w:themeColor="text1"/>
          <w:sz w:val="28"/>
          <w:szCs w:val="28"/>
          <w:lang w:val="az-Latn-AZ"/>
        </w:rPr>
        <w:t xml:space="preserve">, </w:t>
      </w:r>
      <w:r w:rsidR="005A4AC1" w:rsidRPr="007647FA">
        <w:rPr>
          <w:rFonts w:ascii="Times New Roman" w:hAnsi="Times New Roman"/>
          <w:color w:val="000000" w:themeColor="text1"/>
          <w:sz w:val="28"/>
          <w:szCs w:val="28"/>
          <w:lang w:val="az-Latn-AZ"/>
        </w:rPr>
        <w:t>sürfələri – larvisidlər, yumurtaları- ovosidlər</w:t>
      </w:r>
      <w:r w:rsidRPr="007647FA">
        <w:rPr>
          <w:rFonts w:ascii="Times New Roman" w:hAnsi="Times New Roman"/>
          <w:color w:val="000000" w:themeColor="text1"/>
          <w:sz w:val="28"/>
          <w:szCs w:val="28"/>
          <w:lang w:val="az-Latn-AZ"/>
        </w:rPr>
        <w:t xml:space="preserve">. </w:t>
      </w:r>
    </w:p>
    <w:p w:rsidR="0050581E" w:rsidRDefault="0050581E" w:rsidP="003F3885">
      <w:pPr>
        <w:pStyle w:val="Style70"/>
        <w:spacing w:line="276" w:lineRule="auto"/>
        <w:ind w:firstLine="567"/>
        <w:rPr>
          <w:rFonts w:ascii="Times New Roman" w:eastAsiaTheme="minorEastAsia" w:hAnsi="Times New Roman"/>
          <w:color w:val="000000" w:themeColor="text1"/>
          <w:sz w:val="28"/>
          <w:szCs w:val="28"/>
          <w:lang w:val="az-Latn-AZ"/>
        </w:rPr>
      </w:pPr>
      <w:r w:rsidRPr="0050581E">
        <w:rPr>
          <w:rFonts w:ascii="Times New Roman" w:eastAsiaTheme="minorEastAsia" w:hAnsi="Times New Roman"/>
          <w:color w:val="000000" w:themeColor="text1"/>
          <w:sz w:val="28"/>
          <w:szCs w:val="28"/>
          <w:lang w:val="az-Latn-AZ"/>
        </w:rPr>
        <w:t>Buğumayaqlıların orqanizminə daxil olma yolundan asılı olaraq, insektisidlər aşağıdakı qruplara  bölünürlər: bağırsaq insektisidləri, tənəffüs yollarının (fumiqantlar) zəhərləri və  təmas insektisidləri (bədən örtükləri vasitəsilə orqanizmə daxil olurlar).</w:t>
      </w:r>
      <w:r>
        <w:rPr>
          <w:rFonts w:ascii="Times New Roman" w:eastAsiaTheme="minorEastAsia" w:hAnsi="Times New Roman"/>
          <w:color w:val="000000" w:themeColor="text1"/>
          <w:sz w:val="28"/>
          <w:szCs w:val="28"/>
          <w:lang w:val="az-Latn-AZ"/>
        </w:rPr>
        <w:t xml:space="preserve">   </w:t>
      </w:r>
    </w:p>
    <w:p w:rsidR="00E1225F" w:rsidRPr="007647FA" w:rsidRDefault="00E1225F" w:rsidP="003F3885">
      <w:pPr>
        <w:pStyle w:val="Style70"/>
        <w:spacing w:line="276" w:lineRule="auto"/>
        <w:ind w:firstLine="567"/>
        <w:rPr>
          <w:rFonts w:ascii="Times New Roman" w:hAnsi="Times New Roman"/>
          <w:color w:val="000000" w:themeColor="text1"/>
          <w:sz w:val="28"/>
          <w:szCs w:val="28"/>
          <w:lang w:val="az-Latn-AZ"/>
        </w:rPr>
      </w:pPr>
      <w:r w:rsidRPr="007647FA">
        <w:rPr>
          <w:rFonts w:ascii="Times New Roman" w:hAnsi="Times New Roman"/>
          <w:color w:val="000000" w:themeColor="text1"/>
          <w:sz w:val="28"/>
          <w:szCs w:val="28"/>
          <w:lang w:val="az-Latn-AZ"/>
        </w:rPr>
        <w:t>Buğumayaqlıların  hürküdülmüsi üçün işlədilən  kimyəvi vasitələr isə repellentlər adlandırırlar.</w:t>
      </w:r>
    </w:p>
    <w:p w:rsidR="00E1225F" w:rsidRPr="007647FA" w:rsidRDefault="00EA6982" w:rsidP="003F3885">
      <w:pPr>
        <w:pStyle w:val="Style70"/>
        <w:spacing w:line="276" w:lineRule="auto"/>
        <w:ind w:firstLine="567"/>
        <w:rPr>
          <w:rFonts w:ascii="Times New Roman" w:hAnsi="Times New Roman"/>
          <w:color w:val="000000" w:themeColor="text1"/>
          <w:sz w:val="28"/>
          <w:szCs w:val="28"/>
          <w:lang w:val="az-Latn-AZ"/>
        </w:rPr>
      </w:pPr>
      <w:r w:rsidRPr="007647FA">
        <w:rPr>
          <w:rFonts w:ascii="Times New Roman" w:hAnsi="Times New Roman"/>
          <w:color w:val="000000" w:themeColor="text1"/>
          <w:sz w:val="28"/>
          <w:szCs w:val="28"/>
          <w:lang w:val="az-Latn-AZ"/>
        </w:rPr>
        <w:t xml:space="preserve">      </w:t>
      </w:r>
      <w:r w:rsidR="00E1225F" w:rsidRPr="007647FA">
        <w:rPr>
          <w:rFonts w:ascii="Times New Roman" w:hAnsi="Times New Roman"/>
          <w:color w:val="000000" w:themeColor="text1"/>
          <w:sz w:val="28"/>
          <w:szCs w:val="28"/>
          <w:lang w:val="az-Latn-AZ"/>
        </w:rPr>
        <w:t xml:space="preserve">Buğumayaqlıların orqanizminə daxil olma yolundan asılı olaraq, insektisidlər aşağıdakı qruplara  bölünürlər: bağırsaq insektisidləri, tənəffüs yollarının (fumiqantlar) zəhərləri və  təmas insektisidləri (bədən örtükləri vasitəsilə orqanizmə daxil olurlar). </w:t>
      </w:r>
    </w:p>
    <w:p w:rsidR="00E1225F" w:rsidRPr="007647FA" w:rsidRDefault="00133AD8" w:rsidP="003F3885">
      <w:pPr>
        <w:pStyle w:val="Style70"/>
        <w:spacing w:line="276" w:lineRule="auto"/>
        <w:ind w:firstLine="567"/>
        <w:rPr>
          <w:rFonts w:ascii="Times New Roman" w:hAnsi="Times New Roman"/>
          <w:color w:val="000000" w:themeColor="text1"/>
          <w:sz w:val="28"/>
          <w:szCs w:val="28"/>
          <w:lang w:val="az-Latn-AZ"/>
        </w:rPr>
      </w:pPr>
      <w:r>
        <w:rPr>
          <w:rFonts w:ascii="Times New Roman" w:hAnsi="Times New Roman"/>
          <w:color w:val="000000" w:themeColor="text1"/>
          <w:sz w:val="28"/>
          <w:szCs w:val="28"/>
          <w:lang w:val="az-Latn-AZ"/>
        </w:rPr>
        <w:t>Bağırsaq insektisidləri gəmirici və ya yalayıcı-soruc</w:t>
      </w:r>
      <w:r w:rsidR="00E1225F" w:rsidRPr="007647FA">
        <w:rPr>
          <w:rFonts w:ascii="Times New Roman" w:hAnsi="Times New Roman"/>
          <w:color w:val="000000" w:themeColor="text1"/>
          <w:sz w:val="28"/>
          <w:szCs w:val="28"/>
          <w:lang w:val="az-Latn-AZ"/>
        </w:rPr>
        <w:t>u ağız aparatına malik olan (tarakanlar, milçəklər, qarışqalar və s.) həşəratların öldürülməsi üçün tətbiq edilir. Bağırsaq insektisidləri həz</w:t>
      </w:r>
      <w:r>
        <w:rPr>
          <w:rFonts w:ascii="Times New Roman" w:hAnsi="Times New Roman"/>
          <w:color w:val="000000" w:themeColor="text1"/>
          <w:sz w:val="28"/>
          <w:szCs w:val="28"/>
          <w:lang w:val="az-Latn-AZ"/>
        </w:rPr>
        <w:t>m orqanları ilə daxil olurlar (cəlbedic</w:t>
      </w:r>
      <w:r w:rsidR="00E1225F" w:rsidRPr="007647FA">
        <w:rPr>
          <w:rFonts w:ascii="Times New Roman" w:hAnsi="Times New Roman"/>
          <w:color w:val="000000" w:themeColor="text1"/>
          <w:sz w:val="28"/>
          <w:szCs w:val="28"/>
          <w:lang w:val="az-Latn-AZ"/>
        </w:rPr>
        <w:t>i yemlərlə və ya onlarsız). Bir çox insektoakarisidlər birlikdə təmas, bağırsaq və fumiqasion zəhərlər kimi  təsir göstərə bilərlər.</w:t>
      </w:r>
    </w:p>
    <w:p w:rsidR="00E1225F" w:rsidRPr="007647FA" w:rsidRDefault="00E1225F" w:rsidP="003F3885">
      <w:pPr>
        <w:pStyle w:val="Style70"/>
        <w:spacing w:line="276" w:lineRule="auto"/>
        <w:ind w:firstLine="567"/>
        <w:rPr>
          <w:rFonts w:ascii="Times New Roman" w:hAnsi="Times New Roman"/>
          <w:color w:val="000000" w:themeColor="text1"/>
          <w:sz w:val="28"/>
          <w:szCs w:val="28"/>
          <w:lang w:val="az-Latn-AZ"/>
        </w:rPr>
      </w:pPr>
      <w:r w:rsidRPr="007647FA">
        <w:rPr>
          <w:rFonts w:ascii="Times New Roman" w:hAnsi="Times New Roman"/>
          <w:color w:val="000000" w:themeColor="text1"/>
          <w:sz w:val="28"/>
          <w:szCs w:val="28"/>
          <w:lang w:val="az-Latn-AZ"/>
        </w:rPr>
        <w:t xml:space="preserve">Fumiqantlar nəfəs alma zamanı traxeya sistemi vasitəsilə daxil olur. Bu üsul buğumayaqlıların hamısının məhv edilməsi üçün yararlıdır. Təsir mexanizminə görə vasitələrin əksəriyyəti neytrotrop zəhərlərə aiddir. Məişətdə fumiqantlar qismində  karton lövhələrin üzərinə çəkilmiş preparatlardan, məsələn «Fumitoks», «Reyd»  istifadə olunur. </w:t>
      </w:r>
    </w:p>
    <w:p w:rsidR="00E1225F" w:rsidRDefault="00133AD8" w:rsidP="003F3885">
      <w:pPr>
        <w:pStyle w:val="Style70"/>
        <w:spacing w:line="276" w:lineRule="auto"/>
        <w:ind w:firstLine="567"/>
        <w:rPr>
          <w:rFonts w:ascii="Times New Roman" w:hAnsi="Times New Roman"/>
          <w:color w:val="000000" w:themeColor="text1"/>
          <w:sz w:val="28"/>
          <w:szCs w:val="28"/>
          <w:lang w:val="az-Latn-AZ"/>
        </w:rPr>
      </w:pPr>
      <w:r>
        <w:rPr>
          <w:rFonts w:ascii="Times New Roman" w:hAnsi="Times New Roman"/>
          <w:color w:val="000000" w:themeColor="text1"/>
          <w:sz w:val="28"/>
          <w:szCs w:val="28"/>
          <w:lang w:val="az-Latn-AZ"/>
        </w:rPr>
        <w:t>Təmas insektisidləri - xaric</w:t>
      </w:r>
      <w:r w:rsidR="00E1225F" w:rsidRPr="007647FA">
        <w:rPr>
          <w:rFonts w:ascii="Times New Roman" w:hAnsi="Times New Roman"/>
          <w:color w:val="000000" w:themeColor="text1"/>
          <w:sz w:val="28"/>
          <w:szCs w:val="28"/>
          <w:lang w:val="az-Latn-AZ"/>
        </w:rPr>
        <w:t xml:space="preserve">i örtüklərlə bilavasitə təmasda olduqda həşəratları </w:t>
      </w:r>
      <w:r w:rsidR="00E1225F" w:rsidRPr="007647FA">
        <w:rPr>
          <w:rFonts w:ascii="Times New Roman" w:hAnsi="Times New Roman"/>
          <w:color w:val="000000" w:themeColor="text1"/>
          <w:sz w:val="28"/>
          <w:szCs w:val="28"/>
          <w:lang w:val="az-Latn-AZ"/>
        </w:rPr>
        <w:lastRenderedPageBreak/>
        <w:t>öldürür, bu preparatlar daha geniş istifadə edilir. Bu zaman təmas insek</w:t>
      </w:r>
      <w:r>
        <w:rPr>
          <w:rFonts w:ascii="Times New Roman" w:hAnsi="Times New Roman"/>
          <w:color w:val="000000" w:themeColor="text1"/>
          <w:sz w:val="28"/>
          <w:szCs w:val="28"/>
          <w:lang w:val="az-Latn-AZ"/>
        </w:rPr>
        <w:t>tisidləri buğumayaqlıların xaric</w:t>
      </w:r>
      <w:r w:rsidR="00E1225F" w:rsidRPr="007647FA">
        <w:rPr>
          <w:rFonts w:ascii="Times New Roman" w:hAnsi="Times New Roman"/>
          <w:color w:val="000000" w:themeColor="text1"/>
          <w:sz w:val="28"/>
          <w:szCs w:val="28"/>
          <w:lang w:val="az-Latn-AZ"/>
        </w:rPr>
        <w:t xml:space="preserve">i örtüklərinə təsir göstərərək, kutikula vasitəsilə onların orqanizminə nüfuz edirlər. </w:t>
      </w:r>
    </w:p>
    <w:p w:rsidR="007F5D05" w:rsidRPr="007647FA" w:rsidRDefault="007F5D05" w:rsidP="003F3885">
      <w:pPr>
        <w:pStyle w:val="Style70"/>
        <w:spacing w:line="276" w:lineRule="auto"/>
        <w:ind w:firstLine="567"/>
        <w:rPr>
          <w:rFonts w:ascii="Times New Roman" w:hAnsi="Times New Roman"/>
          <w:color w:val="000000" w:themeColor="text1"/>
          <w:sz w:val="28"/>
          <w:szCs w:val="28"/>
          <w:lang w:val="az-Latn-AZ"/>
        </w:rPr>
      </w:pPr>
    </w:p>
    <w:p w:rsidR="00133AD8" w:rsidRDefault="00133AD8" w:rsidP="003F3885">
      <w:pPr>
        <w:spacing w:after="0"/>
        <w:ind w:firstLine="567"/>
        <w:jc w:val="center"/>
        <w:rPr>
          <w:rFonts w:ascii="Times New Roman" w:hAnsi="Times New Roman" w:cs="Times New Roman"/>
          <w:b/>
          <w:color w:val="000000" w:themeColor="text1"/>
          <w:sz w:val="28"/>
          <w:szCs w:val="28"/>
          <w:lang w:val="az-Latn-AZ"/>
        </w:rPr>
      </w:pPr>
      <w:r w:rsidRPr="007F5D05">
        <w:rPr>
          <w:rFonts w:ascii="Times New Roman" w:hAnsi="Times New Roman" w:cs="Times New Roman"/>
          <w:b/>
          <w:color w:val="000000" w:themeColor="text1"/>
          <w:sz w:val="28"/>
          <w:szCs w:val="28"/>
          <w:lang w:val="az-Latn-AZ"/>
        </w:rPr>
        <w:t>İnsektisidlərin  tətbiq formaları</w:t>
      </w:r>
    </w:p>
    <w:p w:rsidR="007F5D05" w:rsidRPr="007F5D05" w:rsidRDefault="007F5D05" w:rsidP="003F3885">
      <w:pPr>
        <w:spacing w:after="0"/>
        <w:ind w:firstLine="567"/>
        <w:jc w:val="center"/>
        <w:rPr>
          <w:rFonts w:ascii="Times New Roman" w:hAnsi="Times New Roman" w:cs="Times New Roman"/>
          <w:b/>
          <w:color w:val="000000" w:themeColor="text1"/>
          <w:sz w:val="28"/>
          <w:szCs w:val="28"/>
          <w:lang w:val="az-Latn-AZ"/>
        </w:rPr>
      </w:pP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133AD8">
        <w:rPr>
          <w:rFonts w:ascii="Times New Roman" w:hAnsi="Times New Roman" w:cs="Times New Roman"/>
          <w:color w:val="000000" w:themeColor="text1"/>
          <w:sz w:val="28"/>
          <w:szCs w:val="28"/>
          <w:lang w:val="az-Latn-AZ"/>
        </w:rPr>
        <w:t>Dezinseksiya vasitələri onların fiziki xüsusiyyətlərindən, toksikliyindən, təyinatından (buğumayaqlıların müəyyən növünə və onların inkişaf mərhələsinə təsiri) və orqanizmə daxil olma yolundan asılı olaraq müxtəlif formalarda tətbiq edilir.</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133AD8">
        <w:rPr>
          <w:rFonts w:ascii="Times New Roman" w:hAnsi="Times New Roman" w:cs="Times New Roman"/>
          <w:color w:val="000000" w:themeColor="text1"/>
          <w:sz w:val="28"/>
          <w:szCs w:val="28"/>
          <w:lang w:val="az-Latn-AZ"/>
        </w:rPr>
        <w:t>Preparatın forması onun tətbiq üsulunu təyin edir və onun tərkibinə daxil olan komponentlərin təsirinin xarakterinə əhəmiyyətli dərə</w:t>
      </w:r>
      <w:r w:rsidR="007F5D05">
        <w:rPr>
          <w:rFonts w:ascii="Times New Roman" w:hAnsi="Times New Roman" w:cs="Times New Roman"/>
          <w:color w:val="000000" w:themeColor="text1"/>
          <w:sz w:val="28"/>
          <w:szCs w:val="28"/>
          <w:lang w:val="az-Latn-AZ"/>
        </w:rPr>
        <w:t>c</w:t>
      </w:r>
      <w:r w:rsidRPr="00133AD8">
        <w:rPr>
          <w:rFonts w:ascii="Times New Roman" w:hAnsi="Times New Roman" w:cs="Times New Roman"/>
          <w:color w:val="000000" w:themeColor="text1"/>
          <w:sz w:val="28"/>
          <w:szCs w:val="28"/>
          <w:lang w:val="az-Latn-AZ"/>
        </w:rPr>
        <w:t>ədə təsir göstərə bilir. Əsas komponent – təsir göstərən maddə (TM) və yardımçı maddə  ayırd olunur ki, o da TM-nin təsirini gü</w:t>
      </w:r>
      <w:r w:rsidR="007F5D05">
        <w:rPr>
          <w:rFonts w:ascii="Times New Roman" w:hAnsi="Times New Roman" w:cs="Times New Roman"/>
          <w:color w:val="000000" w:themeColor="text1"/>
          <w:sz w:val="28"/>
          <w:szCs w:val="28"/>
          <w:lang w:val="az-Latn-AZ"/>
        </w:rPr>
        <w:t>c</w:t>
      </w:r>
      <w:r w:rsidRPr="00133AD8">
        <w:rPr>
          <w:rFonts w:ascii="Times New Roman" w:hAnsi="Times New Roman" w:cs="Times New Roman"/>
          <w:color w:val="000000" w:themeColor="text1"/>
          <w:sz w:val="28"/>
          <w:szCs w:val="28"/>
          <w:lang w:val="az-Latn-AZ"/>
        </w:rPr>
        <w:t xml:space="preserve">ləndirir, uzadır və ya zəiflədir, yaxud preparata tələb olunan forma verir. </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7F5D05">
        <w:rPr>
          <w:rFonts w:ascii="Times New Roman" w:hAnsi="Times New Roman" w:cs="Times New Roman"/>
          <w:b/>
          <w:color w:val="000000" w:themeColor="text1"/>
          <w:sz w:val="28"/>
          <w:szCs w:val="28"/>
          <w:lang w:val="az-Latn-AZ"/>
        </w:rPr>
        <w:t>Məhlullar.</w:t>
      </w:r>
      <w:r w:rsidRPr="00133AD8">
        <w:rPr>
          <w:rFonts w:ascii="Times New Roman" w:hAnsi="Times New Roman" w:cs="Times New Roman"/>
          <w:color w:val="000000" w:themeColor="text1"/>
          <w:sz w:val="28"/>
          <w:szCs w:val="28"/>
          <w:lang w:val="az-Latn-AZ"/>
        </w:rPr>
        <w:t xml:space="preserve"> İnsektisidlərin əksəriyyəti suda həll olmur, lakin üzvi hə</w:t>
      </w:r>
      <w:r w:rsidR="007F5D05">
        <w:rPr>
          <w:rFonts w:ascii="Times New Roman" w:hAnsi="Times New Roman" w:cs="Times New Roman"/>
          <w:color w:val="000000" w:themeColor="text1"/>
          <w:sz w:val="28"/>
          <w:szCs w:val="28"/>
          <w:lang w:val="az-Latn-AZ"/>
        </w:rPr>
        <w:t>lledic</w:t>
      </w:r>
      <w:r w:rsidRPr="00133AD8">
        <w:rPr>
          <w:rFonts w:ascii="Times New Roman" w:hAnsi="Times New Roman" w:cs="Times New Roman"/>
          <w:color w:val="000000" w:themeColor="text1"/>
          <w:sz w:val="28"/>
          <w:szCs w:val="28"/>
          <w:lang w:val="az-Latn-AZ"/>
        </w:rPr>
        <w:t>ilərdə (kerosin, mineral kütlə, benzin və s.) həll olurlar.</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7F5D05">
        <w:rPr>
          <w:rFonts w:ascii="Times New Roman" w:hAnsi="Times New Roman" w:cs="Times New Roman"/>
          <w:b/>
          <w:color w:val="000000" w:themeColor="text1"/>
          <w:sz w:val="28"/>
          <w:szCs w:val="28"/>
          <w:lang w:val="az-Latn-AZ"/>
        </w:rPr>
        <w:t xml:space="preserve">Dustlar </w:t>
      </w:r>
      <w:r w:rsidRPr="00133AD8">
        <w:rPr>
          <w:rFonts w:ascii="Times New Roman" w:hAnsi="Times New Roman" w:cs="Times New Roman"/>
          <w:color w:val="000000" w:themeColor="text1"/>
          <w:sz w:val="28"/>
          <w:szCs w:val="28"/>
          <w:lang w:val="az-Latn-AZ"/>
        </w:rPr>
        <w:t xml:space="preserve">– insektisid və  aşqarın  (talk, kaolin, perlit, kül, silikagel və s.) qarışığıdır. Dustlar səthlərdə çox pis saxlanır, lakin buğumayaqlıların kutikulasına yaxşı yapışırlar ki, bu da onların uzunmüddətli təmasını təmin edir. Bu formalar müxtəlif preparatların buğumayaqlıların yaşayış yerlərinə (idarələr, mebel, təbii şəraitdə – bitki örtüyü və anofelogen su mənbələri)  tozlandırılması məqsədilə tətbiq edilir. </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7F5D05">
        <w:rPr>
          <w:rFonts w:ascii="Times New Roman" w:hAnsi="Times New Roman" w:cs="Times New Roman"/>
          <w:b/>
          <w:color w:val="000000" w:themeColor="text1"/>
          <w:sz w:val="28"/>
          <w:szCs w:val="28"/>
          <w:lang w:val="az-Latn-AZ"/>
        </w:rPr>
        <w:t>Suspenziyala</w:t>
      </w:r>
      <w:r w:rsidRPr="00133AD8">
        <w:rPr>
          <w:rFonts w:ascii="Times New Roman" w:hAnsi="Times New Roman" w:cs="Times New Roman"/>
          <w:color w:val="000000" w:themeColor="text1"/>
          <w:sz w:val="28"/>
          <w:szCs w:val="28"/>
          <w:lang w:val="az-Latn-AZ"/>
        </w:rPr>
        <w:t>r -  toz və dustun (15-20%) maye mühitdə (ən çox suda) qarışığıdır. Onları məsaməli səthlərdə, həmçinin dustların istifadəsi mümkün olmadığı hallarda (vaqonlarda, təyyarələrdə, gəmilərdə və güjlü vibrasiya zamanı) tətbiq etmək məqsədəuyğundur. Suspenziyaları bilavasitə  işlətməzdən əvvəl  hazırlayırlar.</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7F5D05">
        <w:rPr>
          <w:rFonts w:ascii="Times New Roman" w:hAnsi="Times New Roman" w:cs="Times New Roman"/>
          <w:b/>
          <w:color w:val="000000" w:themeColor="text1"/>
          <w:sz w:val="28"/>
          <w:szCs w:val="28"/>
          <w:lang w:val="az-Latn-AZ"/>
        </w:rPr>
        <w:t>İslanan tozların (İT)</w:t>
      </w:r>
      <w:r w:rsidRPr="00133AD8">
        <w:rPr>
          <w:rFonts w:ascii="Times New Roman" w:hAnsi="Times New Roman" w:cs="Times New Roman"/>
          <w:color w:val="000000" w:themeColor="text1"/>
          <w:sz w:val="28"/>
          <w:szCs w:val="28"/>
          <w:lang w:val="az-Latn-AZ"/>
        </w:rPr>
        <w:t xml:space="preserve">  tərkibində insektisid, narın döyülmüş   aşqar (kaolin, ağ  his və s.), səthi-aktiv maddələr (SAM) və funksional əlavələr vardır. İT suda davamlı suspenziyalar əmələ gətirirlər, onlar  həm su hopmayan (kafel, şüşə), həm də</w:t>
      </w:r>
      <w:r w:rsidR="007F5D05">
        <w:rPr>
          <w:rFonts w:ascii="Times New Roman" w:hAnsi="Times New Roman" w:cs="Times New Roman"/>
          <w:color w:val="000000" w:themeColor="text1"/>
          <w:sz w:val="28"/>
          <w:szCs w:val="28"/>
          <w:lang w:val="az-Latn-AZ"/>
        </w:rPr>
        <w:t xml:space="preserve"> su hopan (suvaq, ağac</w:t>
      </w:r>
      <w:r w:rsidRPr="00133AD8">
        <w:rPr>
          <w:rFonts w:ascii="Times New Roman" w:hAnsi="Times New Roman" w:cs="Times New Roman"/>
          <w:color w:val="000000" w:themeColor="text1"/>
          <w:sz w:val="28"/>
          <w:szCs w:val="28"/>
          <w:lang w:val="az-Latn-AZ"/>
        </w:rPr>
        <w:t xml:space="preserve"> və s.) səthlərin işlənməsi üçün istifadə edilir.  Bu zaman preparatın hissə</w:t>
      </w:r>
      <w:r w:rsidR="007F5D05">
        <w:rPr>
          <w:rFonts w:ascii="Times New Roman" w:hAnsi="Times New Roman" w:cs="Times New Roman"/>
          <w:color w:val="000000" w:themeColor="text1"/>
          <w:sz w:val="28"/>
          <w:szCs w:val="28"/>
          <w:lang w:val="az-Latn-AZ"/>
        </w:rPr>
        <w:t>c</w:t>
      </w:r>
      <w:r w:rsidRPr="00133AD8">
        <w:rPr>
          <w:rFonts w:ascii="Times New Roman" w:hAnsi="Times New Roman" w:cs="Times New Roman"/>
          <w:color w:val="000000" w:themeColor="text1"/>
          <w:sz w:val="28"/>
          <w:szCs w:val="28"/>
          <w:lang w:val="az-Latn-AZ"/>
        </w:rPr>
        <w:t xml:space="preserve">ikləri substrata yapışaraq uzun müddət öz aktivliyini saxlayır və şaquli səthlərdə yaxşı  tutulub saxlanır. </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7F5D05">
        <w:rPr>
          <w:rFonts w:ascii="Times New Roman" w:hAnsi="Times New Roman" w:cs="Times New Roman"/>
          <w:b/>
          <w:color w:val="000000" w:themeColor="text1"/>
          <w:sz w:val="28"/>
          <w:szCs w:val="28"/>
          <w:lang w:val="az-Latn-AZ"/>
        </w:rPr>
        <w:t>Qranulalar (dənə</w:t>
      </w:r>
      <w:r w:rsidR="007F5D05" w:rsidRPr="007F5D05">
        <w:rPr>
          <w:rFonts w:ascii="Times New Roman" w:hAnsi="Times New Roman" w:cs="Times New Roman"/>
          <w:b/>
          <w:color w:val="000000" w:themeColor="text1"/>
          <w:sz w:val="28"/>
          <w:szCs w:val="28"/>
          <w:lang w:val="az-Latn-AZ"/>
        </w:rPr>
        <w:t>c</w:t>
      </w:r>
      <w:r w:rsidRPr="007F5D05">
        <w:rPr>
          <w:rFonts w:ascii="Times New Roman" w:hAnsi="Times New Roman" w:cs="Times New Roman"/>
          <w:b/>
          <w:color w:val="000000" w:themeColor="text1"/>
          <w:sz w:val="28"/>
          <w:szCs w:val="28"/>
          <w:lang w:val="az-Latn-AZ"/>
        </w:rPr>
        <w:t>iklər)</w:t>
      </w:r>
      <w:r w:rsidRPr="00133AD8">
        <w:rPr>
          <w:rFonts w:ascii="Times New Roman" w:hAnsi="Times New Roman" w:cs="Times New Roman"/>
          <w:color w:val="000000" w:themeColor="text1"/>
          <w:sz w:val="28"/>
          <w:szCs w:val="28"/>
          <w:lang w:val="az-Latn-AZ"/>
        </w:rPr>
        <w:t xml:space="preserve"> – fiziki vəziyyətinə görə dustlara yaxındır, lakin ondan daha iridir. Qranulalar insektisid xüsusiyyətini tə</w:t>
      </w:r>
      <w:r w:rsidR="007F5D05">
        <w:rPr>
          <w:rFonts w:ascii="Times New Roman" w:hAnsi="Times New Roman" w:cs="Times New Roman"/>
          <w:color w:val="000000" w:themeColor="text1"/>
          <w:sz w:val="28"/>
          <w:szCs w:val="28"/>
          <w:lang w:val="az-Latn-AZ"/>
        </w:rPr>
        <w:t>dric</w:t>
      </w:r>
      <w:r w:rsidRPr="00133AD8">
        <w:rPr>
          <w:rFonts w:ascii="Times New Roman" w:hAnsi="Times New Roman" w:cs="Times New Roman"/>
          <w:color w:val="000000" w:themeColor="text1"/>
          <w:sz w:val="28"/>
          <w:szCs w:val="28"/>
          <w:lang w:val="az-Latn-AZ"/>
        </w:rPr>
        <w:t xml:space="preserve">ən itirir və uzun müddət təsir göstərirlər, işlədilməsi çox rahatdır, təhlükəsizdir, hava axını ilə daşınmır, bitki örtüyündə  saxlanmır və onlarda toksik izlər qoymur. Qranulalardan torpağın və </w:t>
      </w:r>
      <w:r w:rsidRPr="00133AD8">
        <w:rPr>
          <w:rFonts w:ascii="Times New Roman" w:hAnsi="Times New Roman" w:cs="Times New Roman"/>
          <w:color w:val="000000" w:themeColor="text1"/>
          <w:sz w:val="28"/>
          <w:szCs w:val="28"/>
          <w:lang w:val="az-Latn-AZ"/>
        </w:rPr>
        <w:lastRenderedPageBreak/>
        <w:t xml:space="preserve">bitkilərin işlənməsi zamanı gənələrlə, həmçinin imaqoönü mərhələdə ağjaqanadlarla  mübarizədə xüsusilə geniş istifadə edilir. </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7F5D05">
        <w:rPr>
          <w:rFonts w:ascii="Times New Roman" w:hAnsi="Times New Roman" w:cs="Times New Roman"/>
          <w:b/>
          <w:color w:val="000000" w:themeColor="text1"/>
          <w:sz w:val="28"/>
          <w:szCs w:val="28"/>
          <w:lang w:val="az-Latn-AZ"/>
        </w:rPr>
        <w:t>Emulsiyaların  konsentratları</w:t>
      </w:r>
      <w:r w:rsidRPr="00133AD8">
        <w:rPr>
          <w:rFonts w:ascii="Times New Roman" w:hAnsi="Times New Roman" w:cs="Times New Roman"/>
          <w:color w:val="000000" w:themeColor="text1"/>
          <w:sz w:val="28"/>
          <w:szCs w:val="28"/>
          <w:lang w:val="az-Latn-AZ"/>
        </w:rPr>
        <w:t xml:space="preserve"> (EK) bir-birinə qarışmayan iki mayenin dispers sistemindən ibarətdir. Emulqator nisbətən davamlı işçi sulu məhlulların (bir saat ərzində) əmələ gəlməsinə şərait yaradır. Bu forma tətbiq üçün çox rahatdır, lakin işçi məhlulları işlətməzdən əvvəl hazırlamaq lazımdır. Emulsiyaların</w:t>
      </w:r>
      <w:r w:rsidR="007F5D05">
        <w:rPr>
          <w:rFonts w:ascii="Times New Roman" w:hAnsi="Times New Roman" w:cs="Times New Roman"/>
          <w:color w:val="000000" w:themeColor="text1"/>
          <w:sz w:val="28"/>
          <w:szCs w:val="28"/>
          <w:lang w:val="az-Latn-AZ"/>
        </w:rPr>
        <w:t xml:space="preserve"> konsentratları</w:t>
      </w:r>
      <w:r w:rsidRPr="00133AD8">
        <w:rPr>
          <w:rFonts w:ascii="Times New Roman" w:hAnsi="Times New Roman" w:cs="Times New Roman"/>
          <w:color w:val="000000" w:themeColor="text1"/>
          <w:sz w:val="28"/>
          <w:szCs w:val="28"/>
          <w:lang w:val="az-Latn-AZ"/>
        </w:rPr>
        <w:t xml:space="preserve">  yüksək effektivliyə malikdirlər, işlənən səthlə əlaqə kifayət qədər möhkəmdir. Lakin işçi məhlullar məsaməli səthlərə intensiv şəkildə hopur, nə</w:t>
      </w:r>
      <w:r w:rsidR="007F5D05">
        <w:rPr>
          <w:rFonts w:ascii="Times New Roman" w:hAnsi="Times New Roman" w:cs="Times New Roman"/>
          <w:color w:val="000000" w:themeColor="text1"/>
          <w:sz w:val="28"/>
          <w:szCs w:val="28"/>
          <w:lang w:val="az-Latn-AZ"/>
        </w:rPr>
        <w:t>tic</w:t>
      </w:r>
      <w:r w:rsidRPr="00133AD8">
        <w:rPr>
          <w:rFonts w:ascii="Times New Roman" w:hAnsi="Times New Roman" w:cs="Times New Roman"/>
          <w:color w:val="000000" w:themeColor="text1"/>
          <w:sz w:val="28"/>
          <w:szCs w:val="28"/>
          <w:lang w:val="az-Latn-AZ"/>
        </w:rPr>
        <w:t xml:space="preserve">ədə  vasitə daha çox sərf olunur. </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7F5D05">
        <w:rPr>
          <w:rFonts w:ascii="Times New Roman" w:hAnsi="Times New Roman" w:cs="Times New Roman"/>
          <w:b/>
          <w:color w:val="000000" w:themeColor="text1"/>
          <w:sz w:val="28"/>
          <w:szCs w:val="28"/>
          <w:lang w:val="az-Latn-AZ"/>
        </w:rPr>
        <w:t>İnsektisid laklar və boyalar</w:t>
      </w:r>
      <w:r w:rsidRPr="00133AD8">
        <w:rPr>
          <w:rFonts w:ascii="Times New Roman" w:hAnsi="Times New Roman" w:cs="Times New Roman"/>
          <w:color w:val="000000" w:themeColor="text1"/>
          <w:sz w:val="28"/>
          <w:szCs w:val="28"/>
          <w:lang w:val="az-Latn-AZ"/>
        </w:rPr>
        <w:t xml:space="preserve">  adi lak və boyalara həll edilmiş kristallik insektisidlərin qarışdırılması yolu ilə alınırlar. İnsektisid örtüklərin təsir müddəti (2-4 ay) insektisidin fiziki-kimyəvi xüsusiyyətlərindən, əsas maddədə onun qatılığından, yaranmış qatın qalınlığından, temperaturundan asılıdır. Preparatlar xüsusi aerozol balonları və ya fırçalar vasitəsilə yayılır. Yaşayış yerlərində onların istifadəsi tövsiyə olunmur. </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7F5D05">
        <w:rPr>
          <w:rFonts w:ascii="Times New Roman" w:hAnsi="Times New Roman" w:cs="Times New Roman"/>
          <w:b/>
          <w:color w:val="000000" w:themeColor="text1"/>
          <w:sz w:val="28"/>
          <w:szCs w:val="28"/>
          <w:lang w:val="az-Latn-AZ"/>
        </w:rPr>
        <w:t xml:space="preserve">Aerozollar </w:t>
      </w:r>
      <w:r w:rsidRPr="00133AD8">
        <w:rPr>
          <w:rFonts w:ascii="Times New Roman" w:hAnsi="Times New Roman" w:cs="Times New Roman"/>
          <w:color w:val="000000" w:themeColor="text1"/>
          <w:sz w:val="28"/>
          <w:szCs w:val="28"/>
          <w:lang w:val="az-Latn-AZ"/>
        </w:rPr>
        <w:t>-  mayenin havada asılı vəziyyətdə olan sərbəst hissə</w:t>
      </w:r>
      <w:r w:rsidR="007F5D05">
        <w:rPr>
          <w:rFonts w:ascii="Times New Roman" w:hAnsi="Times New Roman" w:cs="Times New Roman"/>
          <w:color w:val="000000" w:themeColor="text1"/>
          <w:sz w:val="28"/>
          <w:szCs w:val="28"/>
          <w:lang w:val="az-Latn-AZ"/>
        </w:rPr>
        <w:t>c</w:t>
      </w:r>
      <w:r w:rsidRPr="00133AD8">
        <w:rPr>
          <w:rFonts w:ascii="Times New Roman" w:hAnsi="Times New Roman" w:cs="Times New Roman"/>
          <w:color w:val="000000" w:themeColor="text1"/>
          <w:sz w:val="28"/>
          <w:szCs w:val="28"/>
          <w:lang w:val="az-Latn-AZ"/>
        </w:rPr>
        <w:t>ikləri (duman) və ya bərk maddənin hissə</w:t>
      </w:r>
      <w:r w:rsidR="007F5D05">
        <w:rPr>
          <w:rFonts w:ascii="Times New Roman" w:hAnsi="Times New Roman" w:cs="Times New Roman"/>
          <w:color w:val="000000" w:themeColor="text1"/>
          <w:sz w:val="28"/>
          <w:szCs w:val="28"/>
          <w:lang w:val="az-Latn-AZ"/>
        </w:rPr>
        <w:t>c</w:t>
      </w:r>
      <w:r w:rsidRPr="00133AD8">
        <w:rPr>
          <w:rFonts w:ascii="Times New Roman" w:hAnsi="Times New Roman" w:cs="Times New Roman"/>
          <w:color w:val="000000" w:themeColor="text1"/>
          <w:sz w:val="28"/>
          <w:szCs w:val="28"/>
          <w:lang w:val="az-Latn-AZ"/>
        </w:rPr>
        <w:t>ikləridir (tüstü). Aerozollar xüsusi generatorların, xüsusi balonlar və ya qablaşdırmaların  vasitəsilə alınır, onlar alışqan  qarışıqların,  şaşka,  şamların, həblərin, spiralların yandırılması zamanı əmələ gəlir. İnsektisidlərin aerozolları yetkin həşəratlara qarşı yüksək dərə</w:t>
      </w:r>
      <w:r w:rsidR="007F5D05">
        <w:rPr>
          <w:rFonts w:ascii="Times New Roman" w:hAnsi="Times New Roman" w:cs="Times New Roman"/>
          <w:color w:val="000000" w:themeColor="text1"/>
          <w:sz w:val="28"/>
          <w:szCs w:val="28"/>
          <w:lang w:val="az-Latn-AZ"/>
        </w:rPr>
        <w:t>c</w:t>
      </w:r>
      <w:r w:rsidRPr="00133AD8">
        <w:rPr>
          <w:rFonts w:ascii="Times New Roman" w:hAnsi="Times New Roman" w:cs="Times New Roman"/>
          <w:color w:val="000000" w:themeColor="text1"/>
          <w:sz w:val="28"/>
          <w:szCs w:val="28"/>
          <w:lang w:val="az-Latn-AZ"/>
        </w:rPr>
        <w:t>ədə effektivdir, onların sayını qısa müddətə kəskin endirmək lazım gəldikdə işlədilir, qalıq təsirlə</w:t>
      </w:r>
      <w:r w:rsidR="007F5D05">
        <w:rPr>
          <w:rFonts w:ascii="Times New Roman" w:hAnsi="Times New Roman" w:cs="Times New Roman"/>
          <w:color w:val="000000" w:themeColor="text1"/>
          <w:sz w:val="28"/>
          <w:szCs w:val="28"/>
          <w:lang w:val="az-Latn-AZ"/>
        </w:rPr>
        <w:t>ri yoxdur.</w:t>
      </w:r>
      <w:r w:rsidRPr="00133AD8">
        <w:rPr>
          <w:rFonts w:ascii="Times New Roman" w:hAnsi="Times New Roman" w:cs="Times New Roman"/>
          <w:color w:val="000000" w:themeColor="text1"/>
          <w:sz w:val="28"/>
          <w:szCs w:val="28"/>
          <w:lang w:val="az-Latn-AZ"/>
        </w:rPr>
        <w:t xml:space="preserve"> Aerozolları təbii şəraitdə, yaşayış yerlərinin daxilində buğumayaqlılarla mübarizədə, vaqonların, təyyarələrin və s. işlənməsi üçün  tətbiq edirlər.</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133AD8">
        <w:rPr>
          <w:rFonts w:ascii="Times New Roman" w:hAnsi="Times New Roman" w:cs="Times New Roman"/>
          <w:color w:val="000000" w:themeColor="text1"/>
          <w:sz w:val="28"/>
          <w:szCs w:val="28"/>
          <w:lang w:val="az-Latn-AZ"/>
        </w:rPr>
        <w:t xml:space="preserve"> Hazırda elektrofumiqatorlardan geniş istifadə edilir, onlar  insektisid  hopdurulmuş lövhələrin qızdırılmasına əsaslanmış qurğulardır.</w:t>
      </w:r>
    </w:p>
    <w:p w:rsidR="00133AD8" w:rsidRPr="00133AD8" w:rsidRDefault="007F5D05" w:rsidP="003F3885">
      <w:pPr>
        <w:spacing w:after="0"/>
        <w:ind w:firstLine="567"/>
        <w:jc w:val="both"/>
        <w:rPr>
          <w:rFonts w:ascii="Times New Roman" w:hAnsi="Times New Roman" w:cs="Times New Roman"/>
          <w:color w:val="000000" w:themeColor="text1"/>
          <w:sz w:val="28"/>
          <w:szCs w:val="28"/>
          <w:lang w:val="az-Latn-AZ"/>
        </w:rPr>
      </w:pPr>
      <w:r w:rsidRPr="007F5D05">
        <w:rPr>
          <w:rFonts w:ascii="Times New Roman" w:hAnsi="Times New Roman" w:cs="Times New Roman"/>
          <w:b/>
          <w:color w:val="000000" w:themeColor="text1"/>
          <w:sz w:val="28"/>
          <w:szCs w:val="28"/>
          <w:lang w:val="az-Latn-AZ"/>
        </w:rPr>
        <w:t xml:space="preserve"> C</w:t>
      </w:r>
      <w:r w:rsidR="00133AD8" w:rsidRPr="007F5D05">
        <w:rPr>
          <w:rFonts w:ascii="Times New Roman" w:hAnsi="Times New Roman" w:cs="Times New Roman"/>
          <w:b/>
          <w:color w:val="000000" w:themeColor="text1"/>
          <w:sz w:val="28"/>
          <w:szCs w:val="28"/>
          <w:lang w:val="az-Latn-AZ"/>
        </w:rPr>
        <w:t>ə</w:t>
      </w:r>
      <w:r w:rsidRPr="007F5D05">
        <w:rPr>
          <w:rFonts w:ascii="Times New Roman" w:hAnsi="Times New Roman" w:cs="Times New Roman"/>
          <w:b/>
          <w:color w:val="000000" w:themeColor="text1"/>
          <w:sz w:val="28"/>
          <w:szCs w:val="28"/>
          <w:lang w:val="az-Latn-AZ"/>
        </w:rPr>
        <w:t>lbedic</w:t>
      </w:r>
      <w:r w:rsidR="00133AD8" w:rsidRPr="007F5D05">
        <w:rPr>
          <w:rFonts w:ascii="Times New Roman" w:hAnsi="Times New Roman" w:cs="Times New Roman"/>
          <w:b/>
          <w:color w:val="000000" w:themeColor="text1"/>
          <w:sz w:val="28"/>
          <w:szCs w:val="28"/>
          <w:lang w:val="az-Latn-AZ"/>
        </w:rPr>
        <w:t>ilər (primanka)</w:t>
      </w:r>
      <w:r w:rsidR="00133AD8" w:rsidRPr="00133AD8">
        <w:rPr>
          <w:rFonts w:ascii="Times New Roman" w:hAnsi="Times New Roman" w:cs="Times New Roman"/>
          <w:color w:val="000000" w:themeColor="text1"/>
          <w:sz w:val="28"/>
          <w:szCs w:val="28"/>
          <w:lang w:val="az-Latn-AZ"/>
        </w:rPr>
        <w:t xml:space="preserve"> -   insektisidlərin rahat və təhlükəsiz tətbiq forması olub onu maye və ya quru məhsullara  qatırlar. Bəzə</w:t>
      </w:r>
      <w:r>
        <w:rPr>
          <w:rFonts w:ascii="Times New Roman" w:hAnsi="Times New Roman" w:cs="Times New Roman"/>
          <w:color w:val="000000" w:themeColor="text1"/>
          <w:sz w:val="28"/>
          <w:szCs w:val="28"/>
          <w:lang w:val="az-Latn-AZ"/>
        </w:rPr>
        <w:t>n c</w:t>
      </w:r>
      <w:r w:rsidR="00133AD8" w:rsidRPr="00133AD8">
        <w:rPr>
          <w:rFonts w:ascii="Times New Roman" w:hAnsi="Times New Roman" w:cs="Times New Roman"/>
          <w:color w:val="000000" w:themeColor="text1"/>
          <w:sz w:val="28"/>
          <w:szCs w:val="28"/>
          <w:lang w:val="az-Latn-AZ"/>
        </w:rPr>
        <w:t>ə</w:t>
      </w:r>
      <w:r>
        <w:rPr>
          <w:rFonts w:ascii="Times New Roman" w:hAnsi="Times New Roman" w:cs="Times New Roman"/>
          <w:color w:val="000000" w:themeColor="text1"/>
          <w:sz w:val="28"/>
          <w:szCs w:val="28"/>
          <w:lang w:val="az-Latn-AZ"/>
        </w:rPr>
        <w:t>lbedic</w:t>
      </w:r>
      <w:r w:rsidR="00133AD8" w:rsidRPr="00133AD8">
        <w:rPr>
          <w:rFonts w:ascii="Times New Roman" w:hAnsi="Times New Roman" w:cs="Times New Roman"/>
          <w:color w:val="000000" w:themeColor="text1"/>
          <w:sz w:val="28"/>
          <w:szCs w:val="28"/>
          <w:lang w:val="az-Latn-AZ"/>
        </w:rPr>
        <w:t>i yemlərə həşə</w:t>
      </w:r>
      <w:r>
        <w:rPr>
          <w:rFonts w:ascii="Times New Roman" w:hAnsi="Times New Roman" w:cs="Times New Roman"/>
          <w:color w:val="000000" w:themeColor="text1"/>
          <w:sz w:val="28"/>
          <w:szCs w:val="28"/>
          <w:lang w:val="az-Latn-AZ"/>
        </w:rPr>
        <w:t>ratları c</w:t>
      </w:r>
      <w:r w:rsidR="00133AD8" w:rsidRPr="00133AD8">
        <w:rPr>
          <w:rFonts w:ascii="Times New Roman" w:hAnsi="Times New Roman" w:cs="Times New Roman"/>
          <w:color w:val="000000" w:themeColor="text1"/>
          <w:sz w:val="28"/>
          <w:szCs w:val="28"/>
          <w:lang w:val="az-Latn-AZ"/>
        </w:rPr>
        <w:t xml:space="preserve">əlb etmək üçün attraktantlar, feromonlar əlavə edirlər. </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7F5D05">
        <w:rPr>
          <w:rFonts w:ascii="Times New Roman" w:hAnsi="Times New Roman" w:cs="Times New Roman"/>
          <w:b/>
          <w:color w:val="000000" w:themeColor="text1"/>
          <w:sz w:val="28"/>
          <w:szCs w:val="28"/>
          <w:lang w:val="az-Latn-AZ"/>
        </w:rPr>
        <w:t>İnsektisid karandaşlar</w:t>
      </w:r>
      <w:r w:rsidRPr="00133AD8">
        <w:rPr>
          <w:rFonts w:ascii="Times New Roman" w:hAnsi="Times New Roman" w:cs="Times New Roman"/>
          <w:color w:val="000000" w:themeColor="text1"/>
          <w:sz w:val="28"/>
          <w:szCs w:val="28"/>
          <w:lang w:val="az-Latn-AZ"/>
        </w:rPr>
        <w:t xml:space="preserve">  - mum tərkibli (mum, parafin, talk və insektisidin ərintisi) və təbaşir tərkibli (yapışqan,  aşqar və insektisidin qarışığı) olurlar. Karandaşlar vasitəsilə buğumayaqlıların yerdəyişmə və toplaşma yerlərinə 4-5 sm intervalında zolaqlar çəkirlər. İnsektisidin nüfuz etmə mexanizmi təmasladır.</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7F5D05">
        <w:rPr>
          <w:rFonts w:ascii="Times New Roman" w:hAnsi="Times New Roman" w:cs="Times New Roman"/>
          <w:b/>
          <w:color w:val="000000" w:themeColor="text1"/>
          <w:sz w:val="28"/>
          <w:szCs w:val="28"/>
          <w:lang w:val="az-Latn-AZ"/>
        </w:rPr>
        <w:t>Suspoemulsiyalar və flou</w:t>
      </w:r>
      <w:r w:rsidRPr="00133AD8">
        <w:rPr>
          <w:rFonts w:ascii="Times New Roman" w:hAnsi="Times New Roman" w:cs="Times New Roman"/>
          <w:color w:val="000000" w:themeColor="text1"/>
          <w:sz w:val="28"/>
          <w:szCs w:val="28"/>
          <w:lang w:val="az-Latn-AZ"/>
        </w:rPr>
        <w:t xml:space="preserve"> – insektisidlərin yeni (yarıduru) formalarıdır. Emulsiyaların konsentratlarından fərqlənərək praktiki olaraq məsaməli səthlərə hopmurlar. Suspoemulsiyalar və flou tərkibində TM, hə</w:t>
      </w:r>
      <w:r w:rsidR="007F5D05">
        <w:rPr>
          <w:rFonts w:ascii="Times New Roman" w:hAnsi="Times New Roman" w:cs="Times New Roman"/>
          <w:color w:val="000000" w:themeColor="text1"/>
          <w:sz w:val="28"/>
          <w:szCs w:val="28"/>
          <w:lang w:val="az-Latn-AZ"/>
        </w:rPr>
        <w:t>lledic</w:t>
      </w:r>
      <w:r w:rsidRPr="00133AD8">
        <w:rPr>
          <w:rFonts w:ascii="Times New Roman" w:hAnsi="Times New Roman" w:cs="Times New Roman"/>
          <w:color w:val="000000" w:themeColor="text1"/>
          <w:sz w:val="28"/>
          <w:szCs w:val="28"/>
          <w:lang w:val="az-Latn-AZ"/>
        </w:rPr>
        <w:t>ilə</w:t>
      </w:r>
      <w:r w:rsidR="007F5D05">
        <w:rPr>
          <w:rFonts w:ascii="Times New Roman" w:hAnsi="Times New Roman" w:cs="Times New Roman"/>
          <w:color w:val="000000" w:themeColor="text1"/>
          <w:sz w:val="28"/>
          <w:szCs w:val="28"/>
          <w:lang w:val="az-Latn-AZ"/>
        </w:rPr>
        <w:t>r, emulqatorlar, yapışdırıc</w:t>
      </w:r>
      <w:r w:rsidRPr="00133AD8">
        <w:rPr>
          <w:rFonts w:ascii="Times New Roman" w:hAnsi="Times New Roman" w:cs="Times New Roman"/>
          <w:color w:val="000000" w:themeColor="text1"/>
          <w:sz w:val="28"/>
          <w:szCs w:val="28"/>
          <w:lang w:val="az-Latn-AZ"/>
        </w:rPr>
        <w:t>ılar, antioksidlə</w:t>
      </w:r>
      <w:r w:rsidR="007F5D05">
        <w:rPr>
          <w:rFonts w:ascii="Times New Roman" w:hAnsi="Times New Roman" w:cs="Times New Roman"/>
          <w:color w:val="000000" w:themeColor="text1"/>
          <w:sz w:val="28"/>
          <w:szCs w:val="28"/>
          <w:lang w:val="az-Latn-AZ"/>
        </w:rPr>
        <w:t>şdiric</w:t>
      </w:r>
      <w:r w:rsidRPr="00133AD8">
        <w:rPr>
          <w:rFonts w:ascii="Times New Roman" w:hAnsi="Times New Roman" w:cs="Times New Roman"/>
          <w:color w:val="000000" w:themeColor="text1"/>
          <w:sz w:val="28"/>
          <w:szCs w:val="28"/>
          <w:lang w:val="az-Latn-AZ"/>
        </w:rPr>
        <w:t>ilər və</w:t>
      </w:r>
      <w:r w:rsidR="007F5D05">
        <w:rPr>
          <w:rFonts w:ascii="Times New Roman" w:hAnsi="Times New Roman" w:cs="Times New Roman"/>
          <w:color w:val="000000" w:themeColor="text1"/>
          <w:sz w:val="28"/>
          <w:szCs w:val="28"/>
          <w:lang w:val="az-Latn-AZ"/>
        </w:rPr>
        <w:t xml:space="preserve"> s. (c</w:t>
      </w:r>
      <w:r w:rsidRPr="00133AD8">
        <w:rPr>
          <w:rFonts w:ascii="Times New Roman" w:hAnsi="Times New Roman" w:cs="Times New Roman"/>
          <w:color w:val="000000" w:themeColor="text1"/>
          <w:sz w:val="28"/>
          <w:szCs w:val="28"/>
          <w:lang w:val="az-Latn-AZ"/>
        </w:rPr>
        <w:t xml:space="preserve">əmi 15 komponent) vardır.  Səthlərdə yaxşı yayılır, uzun müddət saxlanır (məsələn, fyuri, bistar və s.). </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7F5D05">
        <w:rPr>
          <w:rFonts w:ascii="Times New Roman" w:hAnsi="Times New Roman" w:cs="Times New Roman"/>
          <w:b/>
          <w:color w:val="000000" w:themeColor="text1"/>
          <w:sz w:val="28"/>
          <w:szCs w:val="28"/>
          <w:lang w:val="az-Latn-AZ"/>
        </w:rPr>
        <w:t>İnsektisid, pedikulisid və repellent gellər</w:t>
      </w:r>
      <w:r w:rsidRPr="00133AD8">
        <w:rPr>
          <w:rFonts w:ascii="Times New Roman" w:hAnsi="Times New Roman" w:cs="Times New Roman"/>
          <w:color w:val="000000" w:themeColor="text1"/>
          <w:sz w:val="28"/>
          <w:szCs w:val="28"/>
          <w:lang w:val="az-Latn-AZ"/>
        </w:rPr>
        <w:t xml:space="preserve"> də həmçinin yeni formalardır, tərkibində TM və əlavə maddələr (attraktantlar, sellüloza, qliserin və s.) vardır, </w:t>
      </w:r>
      <w:r w:rsidRPr="00133AD8">
        <w:rPr>
          <w:rFonts w:ascii="Times New Roman" w:hAnsi="Times New Roman" w:cs="Times New Roman"/>
          <w:color w:val="000000" w:themeColor="text1"/>
          <w:sz w:val="28"/>
          <w:szCs w:val="28"/>
          <w:lang w:val="az-Latn-AZ"/>
        </w:rPr>
        <w:lastRenderedPageBreak/>
        <w:t xml:space="preserve">uzunmüddətli (səthlərdə buxarlanmanın yavaşıması və hopmanın hesabına) təsir göstərir. </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7F5D05">
        <w:rPr>
          <w:rFonts w:ascii="Times New Roman" w:hAnsi="Times New Roman" w:cs="Times New Roman"/>
          <w:b/>
          <w:color w:val="000000" w:themeColor="text1"/>
          <w:sz w:val="28"/>
          <w:szCs w:val="28"/>
          <w:lang w:val="az-Latn-AZ"/>
        </w:rPr>
        <w:t>Mikrokapsullar</w:t>
      </w:r>
      <w:r w:rsidRPr="00133AD8">
        <w:rPr>
          <w:rFonts w:ascii="Times New Roman" w:hAnsi="Times New Roman" w:cs="Times New Roman"/>
          <w:color w:val="000000" w:themeColor="text1"/>
          <w:sz w:val="28"/>
          <w:szCs w:val="28"/>
          <w:lang w:val="az-Latn-AZ"/>
        </w:rPr>
        <w:t xml:space="preserve"> - insektisidlə</w:t>
      </w:r>
      <w:r w:rsidR="007F5D05">
        <w:rPr>
          <w:rFonts w:ascii="Times New Roman" w:hAnsi="Times New Roman" w:cs="Times New Roman"/>
          <w:color w:val="000000" w:themeColor="text1"/>
          <w:sz w:val="28"/>
          <w:szCs w:val="28"/>
          <w:lang w:val="az-Latn-AZ"/>
        </w:rPr>
        <w:t>rin yeni formasıdır; TM damc</w:t>
      </w:r>
      <w:r w:rsidRPr="00133AD8">
        <w:rPr>
          <w:rFonts w:ascii="Times New Roman" w:hAnsi="Times New Roman" w:cs="Times New Roman"/>
          <w:color w:val="000000" w:themeColor="text1"/>
          <w:sz w:val="28"/>
          <w:szCs w:val="28"/>
          <w:lang w:val="az-Latn-AZ"/>
        </w:rPr>
        <w:t>ıları polimer və ya poliuretan qılafın (kapsulun) içərisinə yerləşdirilmişdir. Səthlərdə uzun müddət aktivliyini saxlayır, insanlar üçün az təhlükəlidir, belə ki, kapsullar bilavasitə TM ilə təmasdan qoruyur (empayer-20, sumation 20 MK və s.).</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7F5D05">
        <w:rPr>
          <w:rFonts w:ascii="Times New Roman" w:hAnsi="Times New Roman" w:cs="Times New Roman"/>
          <w:b/>
          <w:color w:val="000000" w:themeColor="text1"/>
          <w:sz w:val="28"/>
          <w:szCs w:val="28"/>
          <w:lang w:val="az-Latn-AZ"/>
        </w:rPr>
        <w:t>Bərk və duru sabunlar, şampunlar, losyonlar</w:t>
      </w:r>
      <w:r w:rsidRPr="00133AD8">
        <w:rPr>
          <w:rFonts w:ascii="Times New Roman" w:hAnsi="Times New Roman" w:cs="Times New Roman"/>
          <w:color w:val="000000" w:themeColor="text1"/>
          <w:sz w:val="28"/>
          <w:szCs w:val="28"/>
          <w:lang w:val="az-Latn-AZ"/>
        </w:rPr>
        <w:t xml:space="preserve"> – pedikulisidlərin, odekolon və kremlər – repellentlərin xüsusi formalarıdır. Satış həjminə görə aerozol balonları, emulsiya konsentratları, islanan tozlar ən geniş yayılmış formalardır.</w:t>
      </w:r>
    </w:p>
    <w:p w:rsidR="007F5D05" w:rsidRDefault="007F5D05" w:rsidP="003F3885">
      <w:pPr>
        <w:spacing w:after="0"/>
        <w:ind w:firstLine="567"/>
        <w:jc w:val="both"/>
        <w:rPr>
          <w:rFonts w:ascii="Times New Roman" w:hAnsi="Times New Roman" w:cs="Times New Roman"/>
          <w:color w:val="000000" w:themeColor="text1"/>
          <w:sz w:val="28"/>
          <w:szCs w:val="28"/>
          <w:lang w:val="az-Latn-AZ"/>
        </w:rPr>
      </w:pPr>
    </w:p>
    <w:p w:rsidR="00133AD8" w:rsidRPr="007F5D05" w:rsidRDefault="00133AD8" w:rsidP="003F3885">
      <w:pPr>
        <w:spacing w:after="0"/>
        <w:ind w:firstLine="567"/>
        <w:jc w:val="center"/>
        <w:rPr>
          <w:rFonts w:ascii="Times New Roman" w:hAnsi="Times New Roman" w:cs="Times New Roman"/>
          <w:b/>
          <w:color w:val="000000" w:themeColor="text1"/>
          <w:sz w:val="28"/>
          <w:szCs w:val="28"/>
          <w:lang w:val="az-Latn-AZ"/>
        </w:rPr>
      </w:pPr>
      <w:r w:rsidRPr="007F5D05">
        <w:rPr>
          <w:rFonts w:ascii="Times New Roman" w:hAnsi="Times New Roman" w:cs="Times New Roman"/>
          <w:b/>
          <w:color w:val="000000" w:themeColor="text1"/>
          <w:sz w:val="28"/>
          <w:szCs w:val="28"/>
          <w:lang w:val="az-Latn-AZ"/>
        </w:rPr>
        <w:t>Kimyəvi   vasitələr</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133AD8">
        <w:rPr>
          <w:rFonts w:ascii="Times New Roman" w:hAnsi="Times New Roman" w:cs="Times New Roman"/>
          <w:color w:val="000000" w:themeColor="text1"/>
          <w:sz w:val="28"/>
          <w:szCs w:val="28"/>
          <w:lang w:val="az-Latn-AZ"/>
        </w:rPr>
        <w:t>Təsir göstərən maddəyə müvafiq olaraq, kimyəvi dezinseksiya vasitələri aşağıdakı qruplara bölünürlər: piretrinlər və piretroidlər, fosfor-üzvi birləşmələr, karbamatlar,  qeyri-üzvi duzlar və s.</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7F5D05">
        <w:rPr>
          <w:rFonts w:ascii="Times New Roman" w:hAnsi="Times New Roman" w:cs="Times New Roman"/>
          <w:b/>
          <w:color w:val="000000" w:themeColor="text1"/>
          <w:sz w:val="28"/>
          <w:szCs w:val="28"/>
          <w:lang w:val="az-Latn-AZ"/>
        </w:rPr>
        <w:t xml:space="preserve">Piretrinlər </w:t>
      </w:r>
      <w:r w:rsidRPr="00133AD8">
        <w:rPr>
          <w:rFonts w:ascii="Times New Roman" w:hAnsi="Times New Roman" w:cs="Times New Roman"/>
          <w:color w:val="000000" w:themeColor="text1"/>
          <w:sz w:val="28"/>
          <w:szCs w:val="28"/>
          <w:lang w:val="az-Latn-AZ"/>
        </w:rPr>
        <w:t>– bitki mənşəli insektisidlərdir, onları müxtəlif həşəratlarla mübarizədə istifadə edirlər. «Piretrum» bozumtul-yaşıl tozdur,</w:t>
      </w:r>
      <w:r w:rsidR="007F5D05">
        <w:rPr>
          <w:rFonts w:ascii="Times New Roman" w:hAnsi="Times New Roman" w:cs="Times New Roman"/>
          <w:color w:val="000000" w:themeColor="text1"/>
          <w:sz w:val="28"/>
          <w:szCs w:val="28"/>
          <w:lang w:val="az-Latn-AZ"/>
        </w:rPr>
        <w:t xml:space="preserve"> </w:t>
      </w:r>
      <w:r w:rsidRPr="00133AD8">
        <w:rPr>
          <w:rFonts w:ascii="Times New Roman" w:hAnsi="Times New Roman" w:cs="Times New Roman"/>
          <w:color w:val="000000" w:themeColor="text1"/>
          <w:sz w:val="28"/>
          <w:szCs w:val="28"/>
          <w:lang w:val="az-Latn-AZ"/>
        </w:rPr>
        <w:t>Qafqaz çobanyastığının çiçəklərindən hazırlanmışdır. Preparatın tərkibində olan piretrinlər bir çox buğumayaqlılara (milçəklə</w:t>
      </w:r>
      <w:r w:rsidR="007F5D05">
        <w:rPr>
          <w:rFonts w:ascii="Times New Roman" w:hAnsi="Times New Roman" w:cs="Times New Roman"/>
          <w:color w:val="000000" w:themeColor="text1"/>
          <w:sz w:val="28"/>
          <w:szCs w:val="28"/>
          <w:lang w:val="az-Latn-AZ"/>
        </w:rPr>
        <w:t>r, ağc</w:t>
      </w:r>
      <w:r w:rsidRPr="00133AD8">
        <w:rPr>
          <w:rFonts w:ascii="Times New Roman" w:hAnsi="Times New Roman" w:cs="Times New Roman"/>
          <w:color w:val="000000" w:themeColor="text1"/>
          <w:sz w:val="28"/>
          <w:szCs w:val="28"/>
          <w:lang w:val="az-Latn-AZ"/>
        </w:rPr>
        <w:t>aqanadlar, tarakanlar, taxtabitilər, birələr və s.) toksiki təsir göstərir. Zərərsizləşdirilən səthlər və paltarlar onlarla işlənir,   preparatın qalıq təsiri 2 sutka ərzində saxlanır. Preparat əşyaları korlamır, insanlar üçün toksiki deyildir.</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7F5D05">
        <w:rPr>
          <w:rFonts w:ascii="Times New Roman" w:hAnsi="Times New Roman" w:cs="Times New Roman"/>
          <w:b/>
          <w:color w:val="000000" w:themeColor="text1"/>
          <w:sz w:val="28"/>
          <w:szCs w:val="28"/>
          <w:lang w:val="az-Latn-AZ"/>
        </w:rPr>
        <w:t>Piretroidlər</w:t>
      </w:r>
      <w:r w:rsidRPr="00133AD8">
        <w:rPr>
          <w:rFonts w:ascii="Times New Roman" w:hAnsi="Times New Roman" w:cs="Times New Roman"/>
          <w:color w:val="000000" w:themeColor="text1"/>
          <w:sz w:val="28"/>
          <w:szCs w:val="28"/>
          <w:lang w:val="az-Latn-AZ"/>
        </w:rPr>
        <w:t xml:space="preserve"> – sintetik preparatlar olub təbii insektisid olan piretrinlərin analoqlarıdır. Piretrin işıqda, havanın yüksək temperaturunda, rütubətin təsiri altında parçalanır. Piretroidlərin tə</w:t>
      </w:r>
      <w:r w:rsidR="000B313A">
        <w:rPr>
          <w:rFonts w:ascii="Times New Roman" w:hAnsi="Times New Roman" w:cs="Times New Roman"/>
          <w:color w:val="000000" w:themeColor="text1"/>
          <w:sz w:val="28"/>
          <w:szCs w:val="28"/>
          <w:lang w:val="az-Latn-AZ"/>
        </w:rPr>
        <w:t>siri seçic</w:t>
      </w:r>
      <w:r w:rsidRPr="00133AD8">
        <w:rPr>
          <w:rFonts w:ascii="Times New Roman" w:hAnsi="Times New Roman" w:cs="Times New Roman"/>
          <w:color w:val="000000" w:themeColor="text1"/>
          <w:sz w:val="28"/>
          <w:szCs w:val="28"/>
          <w:lang w:val="az-Latn-AZ"/>
        </w:rPr>
        <w:t>idir, onlar buğumayaqlıların əksəriyyətinə qarşı effektivdir, məməlilər üçün az toksikidir, xari</w:t>
      </w:r>
      <w:r w:rsidR="000B313A">
        <w:rPr>
          <w:rFonts w:ascii="Times New Roman" w:hAnsi="Times New Roman" w:cs="Times New Roman"/>
          <w:color w:val="000000" w:themeColor="text1"/>
          <w:sz w:val="28"/>
          <w:szCs w:val="28"/>
          <w:lang w:val="az-Latn-AZ"/>
        </w:rPr>
        <w:t>c</w:t>
      </w:r>
      <w:r w:rsidRPr="00133AD8">
        <w:rPr>
          <w:rFonts w:ascii="Times New Roman" w:hAnsi="Times New Roman" w:cs="Times New Roman"/>
          <w:color w:val="000000" w:themeColor="text1"/>
          <w:sz w:val="28"/>
          <w:szCs w:val="28"/>
          <w:lang w:val="az-Latn-AZ"/>
        </w:rPr>
        <w:t>i mühitdə tezliklə parçalanır, digər TM ilə birlikdə işlədilə bilər. Piretroidlər təmas təsirli zəhərlərdir, buğumayaqlıların sinir-əzələ</w:t>
      </w:r>
      <w:r w:rsidR="000B313A">
        <w:rPr>
          <w:rFonts w:ascii="Times New Roman" w:hAnsi="Times New Roman" w:cs="Times New Roman"/>
          <w:color w:val="000000" w:themeColor="text1"/>
          <w:sz w:val="28"/>
          <w:szCs w:val="28"/>
          <w:lang w:val="az-Latn-AZ"/>
        </w:rPr>
        <w:t xml:space="preserve"> sistemini iflic</w:t>
      </w:r>
      <w:r w:rsidRPr="00133AD8">
        <w:rPr>
          <w:rFonts w:ascii="Times New Roman" w:hAnsi="Times New Roman" w:cs="Times New Roman"/>
          <w:color w:val="000000" w:themeColor="text1"/>
          <w:sz w:val="28"/>
          <w:szCs w:val="28"/>
          <w:lang w:val="az-Latn-AZ"/>
        </w:rPr>
        <w:t xml:space="preserve"> edir. </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133AD8">
        <w:rPr>
          <w:rFonts w:ascii="Times New Roman" w:hAnsi="Times New Roman" w:cs="Times New Roman"/>
          <w:color w:val="000000" w:themeColor="text1"/>
          <w:sz w:val="28"/>
          <w:szCs w:val="28"/>
          <w:lang w:val="az-Latn-AZ"/>
        </w:rPr>
        <w:t>Piretroidlərin fərqlə</w:t>
      </w:r>
      <w:r w:rsidR="000B313A">
        <w:rPr>
          <w:rFonts w:ascii="Times New Roman" w:hAnsi="Times New Roman" w:cs="Times New Roman"/>
          <w:color w:val="000000" w:themeColor="text1"/>
          <w:sz w:val="28"/>
          <w:szCs w:val="28"/>
          <w:lang w:val="az-Latn-AZ"/>
        </w:rPr>
        <w:t>ndiric</w:t>
      </w:r>
      <w:r w:rsidRPr="00133AD8">
        <w:rPr>
          <w:rFonts w:ascii="Times New Roman" w:hAnsi="Times New Roman" w:cs="Times New Roman"/>
          <w:color w:val="000000" w:themeColor="text1"/>
          <w:sz w:val="28"/>
          <w:szCs w:val="28"/>
          <w:lang w:val="az-Latn-AZ"/>
        </w:rPr>
        <w:t xml:space="preserve">i əlaməti  müxtəlif dərəjədə ifadə olunan nokdaun </w:t>
      </w:r>
      <w:r w:rsidR="00974ADC">
        <w:rPr>
          <w:rFonts w:ascii="Times New Roman" w:hAnsi="Times New Roman" w:cs="Times New Roman"/>
          <w:color w:val="000000" w:themeColor="text1"/>
          <w:sz w:val="28"/>
          <w:szCs w:val="28"/>
          <w:lang w:val="az-Latn-AZ"/>
        </w:rPr>
        <w:t xml:space="preserve">effektidir (buğumayaqlını iflic </w:t>
      </w:r>
      <w:r w:rsidRPr="00133AD8">
        <w:rPr>
          <w:rFonts w:ascii="Times New Roman" w:hAnsi="Times New Roman" w:cs="Times New Roman"/>
          <w:color w:val="000000" w:themeColor="text1"/>
          <w:sz w:val="28"/>
          <w:szCs w:val="28"/>
          <w:lang w:val="az-Latn-AZ"/>
        </w:rPr>
        <w:t>vəziyyətinə salır). Piretroidlər (özlü mayedir) əsasən xrizantema turşusunun mürəkkəb efirləridir. Bu lipofil maddələr praktik olaraq suda həll olmurlar, lakin üzvi hə</w:t>
      </w:r>
      <w:r w:rsidR="00974ADC">
        <w:rPr>
          <w:rFonts w:ascii="Times New Roman" w:hAnsi="Times New Roman" w:cs="Times New Roman"/>
          <w:color w:val="000000" w:themeColor="text1"/>
          <w:sz w:val="28"/>
          <w:szCs w:val="28"/>
          <w:lang w:val="az-Latn-AZ"/>
        </w:rPr>
        <w:t>lledic</w:t>
      </w:r>
      <w:r w:rsidRPr="00133AD8">
        <w:rPr>
          <w:rFonts w:ascii="Times New Roman" w:hAnsi="Times New Roman" w:cs="Times New Roman"/>
          <w:color w:val="000000" w:themeColor="text1"/>
          <w:sz w:val="28"/>
          <w:szCs w:val="28"/>
          <w:lang w:val="az-Latn-AZ"/>
        </w:rPr>
        <w:t>ilərdə həll olurlar, az buxarlanırlar.</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133AD8">
        <w:rPr>
          <w:rFonts w:ascii="Times New Roman" w:hAnsi="Times New Roman" w:cs="Times New Roman"/>
          <w:color w:val="000000" w:themeColor="text1"/>
          <w:sz w:val="28"/>
          <w:szCs w:val="28"/>
          <w:lang w:val="az-Latn-AZ"/>
        </w:rPr>
        <w:t xml:space="preserve">Hazırda çoxlu sayda piretroidlər vardır. </w:t>
      </w:r>
      <w:r w:rsidRPr="00D71721">
        <w:rPr>
          <w:rFonts w:ascii="Times New Roman" w:hAnsi="Times New Roman" w:cs="Times New Roman"/>
          <w:b/>
          <w:color w:val="000000" w:themeColor="text1"/>
          <w:sz w:val="28"/>
          <w:szCs w:val="28"/>
          <w:lang w:val="az-Latn-AZ"/>
        </w:rPr>
        <w:t xml:space="preserve">«Tetrametrin» </w:t>
      </w:r>
      <w:r w:rsidRPr="00133AD8">
        <w:rPr>
          <w:rFonts w:ascii="Times New Roman" w:hAnsi="Times New Roman" w:cs="Times New Roman"/>
          <w:color w:val="000000" w:themeColor="text1"/>
          <w:sz w:val="28"/>
          <w:szCs w:val="28"/>
          <w:lang w:val="az-Latn-AZ"/>
        </w:rPr>
        <w:t>- ağ rəngli kristallik maddədir, suda həll olmur, lakin mürəkkəb  efirlərdə və aromatik karbohidratlarda həll olur. Onun əsasında «Neopin» (tərkibində 1% tetrametrin var) və «Neopinat» (tərkibində 0,8% tetrametrin var)  tozları hazırlanır. «Neopin» tarakanların, taxtabitilərin, bitlərin, birələrin məhv edilməsi üçün tövsiyə olunur. İnsanlar üçün o, aztoksikidir, buna görə də yaşayış mənzillərinin, uşaq, müalijə müəssisələrinin və qida sənayesi idarələrinin zərərsizləşdirilməsi üçün istifadə edilə bilər.</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D71721">
        <w:rPr>
          <w:rFonts w:ascii="Times New Roman" w:hAnsi="Times New Roman" w:cs="Times New Roman"/>
          <w:b/>
          <w:color w:val="000000" w:themeColor="text1"/>
          <w:sz w:val="28"/>
          <w:szCs w:val="28"/>
          <w:lang w:val="az-Latn-AZ"/>
        </w:rPr>
        <w:lastRenderedPageBreak/>
        <w:t>«Nittifor»</w:t>
      </w:r>
      <w:r w:rsidRPr="00133AD8">
        <w:rPr>
          <w:rFonts w:ascii="Times New Roman" w:hAnsi="Times New Roman" w:cs="Times New Roman"/>
          <w:color w:val="000000" w:themeColor="text1"/>
          <w:sz w:val="28"/>
          <w:szCs w:val="28"/>
          <w:lang w:val="az-Latn-AZ"/>
        </w:rPr>
        <w:t xml:space="preserve"> - 0,5%-li sulu-spirtli mayedir, tərkibində tə</w:t>
      </w:r>
      <w:r w:rsidR="00974ADC">
        <w:rPr>
          <w:rFonts w:ascii="Times New Roman" w:hAnsi="Times New Roman" w:cs="Times New Roman"/>
          <w:color w:val="000000" w:themeColor="text1"/>
          <w:sz w:val="28"/>
          <w:szCs w:val="28"/>
          <w:lang w:val="az-Latn-AZ"/>
        </w:rPr>
        <w:t>siredic</w:t>
      </w:r>
      <w:r w:rsidRPr="00133AD8">
        <w:rPr>
          <w:rFonts w:ascii="Times New Roman" w:hAnsi="Times New Roman" w:cs="Times New Roman"/>
          <w:color w:val="000000" w:themeColor="text1"/>
          <w:sz w:val="28"/>
          <w:szCs w:val="28"/>
          <w:lang w:val="az-Latn-AZ"/>
        </w:rPr>
        <w:t xml:space="preserve">i maddə – permetrin vardır, sintetik piretroidlər qrupuna aiddir. Həşəratların yumurtalarına, yetkin fərdlərə və sürflərə öldürüjü təsir göstərir. Baş və qasıq bitlərinin qırılması üçün işlədilir. Zərərsizləşdirmə zamanı  gözlərin, burunun, ağız boşluğunun selikli qişalarına preparatın düşməsinin qarşısı alınmalıdır. «Nittifor» selikli qişalara düşdükdə onları axar su ilə yumaq tövsiyə edilir. İşlənmə aparıldıqdan sonra əlləri yumaq və ağızı yaxalamaq lazımdır.   Bir dəfə tətbiq etdikdə preparatın təsiri  2-3 həftə ərzində saxlanır, ona görə də başın yuyulması bu müddətdə təxirə salınmalıdır. </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D71721">
        <w:rPr>
          <w:rFonts w:ascii="Times New Roman" w:hAnsi="Times New Roman" w:cs="Times New Roman"/>
          <w:b/>
          <w:color w:val="000000" w:themeColor="text1"/>
          <w:sz w:val="28"/>
          <w:szCs w:val="28"/>
          <w:lang w:val="az-Latn-AZ"/>
        </w:rPr>
        <w:t>«Medifoks»</w:t>
      </w:r>
      <w:r w:rsidRPr="00133AD8">
        <w:rPr>
          <w:rFonts w:ascii="Times New Roman" w:hAnsi="Times New Roman" w:cs="Times New Roman"/>
          <w:color w:val="000000" w:themeColor="text1"/>
          <w:sz w:val="28"/>
          <w:szCs w:val="28"/>
          <w:lang w:val="az-Latn-AZ"/>
        </w:rPr>
        <w:t xml:space="preserve"> (tə</w:t>
      </w:r>
      <w:r w:rsidR="00974ADC">
        <w:rPr>
          <w:rFonts w:ascii="Times New Roman" w:hAnsi="Times New Roman" w:cs="Times New Roman"/>
          <w:color w:val="000000" w:themeColor="text1"/>
          <w:sz w:val="28"/>
          <w:szCs w:val="28"/>
          <w:lang w:val="az-Latn-AZ"/>
        </w:rPr>
        <w:t>siredic</w:t>
      </w:r>
      <w:r w:rsidRPr="00133AD8">
        <w:rPr>
          <w:rFonts w:ascii="Times New Roman" w:hAnsi="Times New Roman" w:cs="Times New Roman"/>
          <w:color w:val="000000" w:themeColor="text1"/>
          <w:sz w:val="28"/>
          <w:szCs w:val="28"/>
          <w:lang w:val="az-Latn-AZ"/>
        </w:rPr>
        <w:t>i maddə – 5%-li permetrin) emulsiyanın konsentratıdır. Böyük yaşlı əhalidə və 1 yaşından etibarən uşaqlarda baş və qasıq bitlərinin öldürülməsi üçün, paltar pedikulyozu, həmçinin yaşayış yerlərində dezinseksiya apararkən uçmayan buğumayaqlılara qarşı: boz qarışqalar, yataq taxtabitiləri, birələr, boz ev qarışqaları, qoturluq gənələri və bitlərə qarşı  nəzərədə tutulmuşdur.  Tə</w:t>
      </w:r>
      <w:r w:rsidR="00D71721">
        <w:rPr>
          <w:rFonts w:ascii="Times New Roman" w:hAnsi="Times New Roman" w:cs="Times New Roman"/>
          <w:color w:val="000000" w:themeColor="text1"/>
          <w:sz w:val="28"/>
          <w:szCs w:val="28"/>
          <w:lang w:val="az-Latn-AZ"/>
        </w:rPr>
        <w:t>siredic</w:t>
      </w:r>
      <w:r w:rsidRPr="00133AD8">
        <w:rPr>
          <w:rFonts w:ascii="Times New Roman" w:hAnsi="Times New Roman" w:cs="Times New Roman"/>
          <w:color w:val="000000" w:themeColor="text1"/>
          <w:sz w:val="28"/>
          <w:szCs w:val="28"/>
          <w:lang w:val="az-Latn-AZ"/>
        </w:rPr>
        <w:t xml:space="preserve">i maddəyə görə 0,2-2,0%-li sulu emulsiyaları istifadə olunur. </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D71721">
        <w:rPr>
          <w:rFonts w:ascii="Times New Roman" w:hAnsi="Times New Roman" w:cs="Times New Roman"/>
          <w:b/>
          <w:color w:val="000000" w:themeColor="text1"/>
          <w:sz w:val="28"/>
          <w:szCs w:val="28"/>
          <w:lang w:val="az-Latn-AZ"/>
        </w:rPr>
        <w:t>«Fumitoks»</w:t>
      </w:r>
      <w:r w:rsidRPr="00133AD8">
        <w:rPr>
          <w:rFonts w:ascii="Times New Roman" w:hAnsi="Times New Roman" w:cs="Times New Roman"/>
          <w:color w:val="000000" w:themeColor="text1"/>
          <w:sz w:val="28"/>
          <w:szCs w:val="28"/>
          <w:lang w:val="az-Latn-AZ"/>
        </w:rPr>
        <w:t xml:space="preserve"> - yaşayış yerlərində və</w:t>
      </w:r>
      <w:r w:rsidR="00D71721">
        <w:rPr>
          <w:rFonts w:ascii="Times New Roman" w:hAnsi="Times New Roman" w:cs="Times New Roman"/>
          <w:color w:val="000000" w:themeColor="text1"/>
          <w:sz w:val="28"/>
          <w:szCs w:val="28"/>
          <w:lang w:val="az-Latn-AZ"/>
        </w:rPr>
        <w:t xml:space="preserve"> açıq havada ağc</w:t>
      </w:r>
      <w:r w:rsidRPr="00133AD8">
        <w:rPr>
          <w:rFonts w:ascii="Times New Roman" w:hAnsi="Times New Roman" w:cs="Times New Roman"/>
          <w:color w:val="000000" w:themeColor="text1"/>
          <w:sz w:val="28"/>
          <w:szCs w:val="28"/>
          <w:lang w:val="az-Latn-AZ"/>
        </w:rPr>
        <w:t>aqanadların məhv edilməsi üçün istifadə edilən pirotexniki spiraldır. Tə</w:t>
      </w:r>
      <w:r w:rsidR="00D71721">
        <w:rPr>
          <w:rFonts w:ascii="Times New Roman" w:hAnsi="Times New Roman" w:cs="Times New Roman"/>
          <w:color w:val="000000" w:themeColor="text1"/>
          <w:sz w:val="28"/>
          <w:szCs w:val="28"/>
          <w:lang w:val="az-Latn-AZ"/>
        </w:rPr>
        <w:t>siredic</w:t>
      </w:r>
      <w:r w:rsidRPr="00133AD8">
        <w:rPr>
          <w:rFonts w:ascii="Times New Roman" w:hAnsi="Times New Roman" w:cs="Times New Roman"/>
          <w:color w:val="000000" w:themeColor="text1"/>
          <w:sz w:val="28"/>
          <w:szCs w:val="28"/>
          <w:lang w:val="az-Latn-AZ"/>
        </w:rPr>
        <w:t>i maddə – 0,2% alletrin.</w:t>
      </w:r>
    </w:p>
    <w:p w:rsidR="00133AD8" w:rsidRPr="00133AD8" w:rsidRDefault="00D71721" w:rsidP="003F3885">
      <w:pPr>
        <w:spacing w:after="0"/>
        <w:ind w:firstLine="567"/>
        <w:jc w:val="both"/>
        <w:rPr>
          <w:rFonts w:ascii="Times New Roman" w:hAnsi="Times New Roman" w:cs="Times New Roman"/>
          <w:color w:val="000000" w:themeColor="text1"/>
          <w:sz w:val="28"/>
          <w:szCs w:val="28"/>
          <w:lang w:val="az-Latn-AZ"/>
        </w:rPr>
      </w:pPr>
      <w:r w:rsidRPr="00D71721">
        <w:rPr>
          <w:rFonts w:ascii="Times New Roman" w:hAnsi="Times New Roman" w:cs="Times New Roman"/>
          <w:b/>
          <w:color w:val="000000" w:themeColor="text1"/>
          <w:sz w:val="28"/>
          <w:szCs w:val="28"/>
          <w:lang w:val="az-Latn-AZ"/>
        </w:rPr>
        <w:t>İ</w:t>
      </w:r>
      <w:r w:rsidR="00133AD8" w:rsidRPr="00D71721">
        <w:rPr>
          <w:rFonts w:ascii="Times New Roman" w:hAnsi="Times New Roman" w:cs="Times New Roman"/>
          <w:b/>
          <w:color w:val="000000" w:themeColor="text1"/>
          <w:sz w:val="28"/>
          <w:szCs w:val="28"/>
          <w:lang w:val="az-Latn-AZ"/>
        </w:rPr>
        <w:t>nsektisid sabun «Vitar»</w:t>
      </w:r>
      <w:r w:rsidR="00133AD8" w:rsidRPr="00133AD8">
        <w:rPr>
          <w:rFonts w:ascii="Times New Roman" w:hAnsi="Times New Roman" w:cs="Times New Roman"/>
          <w:color w:val="000000" w:themeColor="text1"/>
          <w:sz w:val="28"/>
          <w:szCs w:val="28"/>
          <w:lang w:val="az-Latn-AZ"/>
        </w:rPr>
        <w:t xml:space="preserve"> - tərkibində 0,5% permetrin vardır, bitlərlə mübarizədə, insanların yuyunması və paltarların yuyulması zamanı istifadə edilir.</w:t>
      </w:r>
    </w:p>
    <w:p w:rsidR="00133AD8" w:rsidRPr="00133AD8" w:rsidRDefault="00D71721" w:rsidP="003F3885">
      <w:pPr>
        <w:spacing w:after="0"/>
        <w:ind w:firstLine="567"/>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1-c</w:t>
      </w:r>
      <w:r w:rsidR="00133AD8" w:rsidRPr="00133AD8">
        <w:rPr>
          <w:rFonts w:ascii="Times New Roman" w:hAnsi="Times New Roman" w:cs="Times New Roman"/>
          <w:color w:val="000000" w:themeColor="text1"/>
          <w:sz w:val="28"/>
          <w:szCs w:val="28"/>
          <w:lang w:val="az-Latn-AZ"/>
        </w:rPr>
        <w:t>i nəsil piretroidlərə – alletrin, neopinamin, fenotrin (sumetrin), 2-ji nəsil – permetrin, sipermetrin, deltametrin aiddir. Onların səhiyyədə tətbiq olunması üçün müxtəlif formalarda buraxmışlar. Belə ki, hazırda əsası permetrindən ibarət pedikulisid vasitələr (lonsid losyonu, biosim şampunu) işlədilir. Bundan başqa ovosid effektli şampunlar – veda-2 salyusid, lauri və s., həmçinin sabunlar – vitar,  antientom istifadə edilir. Ölkədə istehsad edilən pedikulisid təsirli preparatlardan  -  medifoks və medifoks-super  birə, tarakanlar, qoturluq gənələri, ev qarışqaları, yataq taxtabitiləri və s. təsir göstərir. Medifoks-super habelə  siçovul gənələrinə, milçəklərin və</w:t>
      </w:r>
      <w:r>
        <w:rPr>
          <w:rFonts w:ascii="Times New Roman" w:hAnsi="Times New Roman" w:cs="Times New Roman"/>
          <w:color w:val="000000" w:themeColor="text1"/>
          <w:sz w:val="28"/>
          <w:szCs w:val="28"/>
          <w:lang w:val="az-Latn-AZ"/>
        </w:rPr>
        <w:t xml:space="preserve"> ağc</w:t>
      </w:r>
      <w:r w:rsidR="00133AD8" w:rsidRPr="00133AD8">
        <w:rPr>
          <w:rFonts w:ascii="Times New Roman" w:hAnsi="Times New Roman" w:cs="Times New Roman"/>
          <w:color w:val="000000" w:themeColor="text1"/>
          <w:sz w:val="28"/>
          <w:szCs w:val="28"/>
          <w:lang w:val="az-Latn-AZ"/>
        </w:rPr>
        <w:t xml:space="preserve">aqanadların sürfə və imaqolarına qarşı mübarizədə də işlədilir. Beləliklə, sadalanan preparatlar geniş spektrli insektisid təsirə malikdirlər, TM olan permetrin aztəhlükəli birləşmələrə aiddir. Əsasında permetrin olan digər maddələrdən də geniş istifadə olunur – ambuş </w:t>
      </w:r>
      <w:r>
        <w:rPr>
          <w:rFonts w:ascii="Times New Roman" w:hAnsi="Times New Roman" w:cs="Times New Roman"/>
          <w:color w:val="000000" w:themeColor="text1"/>
          <w:sz w:val="28"/>
          <w:szCs w:val="28"/>
          <w:lang w:val="az-Latn-AZ"/>
        </w:rPr>
        <w:t>(Böyük Britaniya), rovikurt (Mac</w:t>
      </w:r>
      <w:r w:rsidR="00133AD8" w:rsidRPr="00133AD8">
        <w:rPr>
          <w:rFonts w:ascii="Times New Roman" w:hAnsi="Times New Roman" w:cs="Times New Roman"/>
          <w:color w:val="000000" w:themeColor="text1"/>
          <w:sz w:val="28"/>
          <w:szCs w:val="28"/>
          <w:lang w:val="az-Latn-AZ"/>
        </w:rPr>
        <w:t xml:space="preserve">arıstan), 25%-li kyudoks. </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133AD8">
        <w:rPr>
          <w:rFonts w:ascii="Times New Roman" w:hAnsi="Times New Roman" w:cs="Times New Roman"/>
          <w:color w:val="000000" w:themeColor="text1"/>
          <w:sz w:val="28"/>
          <w:szCs w:val="28"/>
          <w:lang w:val="az-Latn-AZ"/>
        </w:rPr>
        <w:t>Əsasında alletrin və bu sıradan  olan  maddələr buxarlanan və</w:t>
      </w:r>
      <w:r w:rsidR="00D71721">
        <w:rPr>
          <w:rFonts w:ascii="Times New Roman" w:hAnsi="Times New Roman" w:cs="Times New Roman"/>
          <w:color w:val="000000" w:themeColor="text1"/>
          <w:sz w:val="28"/>
          <w:szCs w:val="28"/>
          <w:lang w:val="az-Latn-AZ"/>
        </w:rPr>
        <w:t xml:space="preserve"> termiki c</w:t>
      </w:r>
      <w:r w:rsidRPr="00133AD8">
        <w:rPr>
          <w:rFonts w:ascii="Times New Roman" w:hAnsi="Times New Roman" w:cs="Times New Roman"/>
          <w:color w:val="000000" w:themeColor="text1"/>
          <w:sz w:val="28"/>
          <w:szCs w:val="28"/>
          <w:lang w:val="az-Latn-AZ"/>
        </w:rPr>
        <w:t>əhətdən sabit olduqları üçün onlardan uçan həşə</w:t>
      </w:r>
      <w:r w:rsidR="00D71721">
        <w:rPr>
          <w:rFonts w:ascii="Times New Roman" w:hAnsi="Times New Roman" w:cs="Times New Roman"/>
          <w:color w:val="000000" w:themeColor="text1"/>
          <w:sz w:val="28"/>
          <w:szCs w:val="28"/>
          <w:lang w:val="az-Latn-AZ"/>
        </w:rPr>
        <w:t>ratlarla (ağc</w:t>
      </w:r>
      <w:r w:rsidRPr="00133AD8">
        <w:rPr>
          <w:rFonts w:ascii="Times New Roman" w:hAnsi="Times New Roman" w:cs="Times New Roman"/>
          <w:color w:val="000000" w:themeColor="text1"/>
          <w:sz w:val="28"/>
          <w:szCs w:val="28"/>
          <w:lang w:val="az-Latn-AZ"/>
        </w:rPr>
        <w:t>aqanadlar, milçəklər, hünü və s.) mübarizədə işlədilən insektisidlər hazırlanmışdır. Bunlara yavaş-yavaş yanan spirallar – fumitoks, bayqon və s., elektrofumiqatorlar üçün lövhə və mayelər – fumitoks, adelfum, bayqon və s. aiddir.</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133AD8">
        <w:rPr>
          <w:rFonts w:ascii="Times New Roman" w:hAnsi="Times New Roman" w:cs="Times New Roman"/>
          <w:color w:val="000000" w:themeColor="text1"/>
          <w:sz w:val="28"/>
          <w:szCs w:val="28"/>
          <w:lang w:val="az-Latn-AZ"/>
        </w:rPr>
        <w:t>Deltametrinin əsasında geniş spektrli təsirə malik insektisidlər hazırlanmışdır. Deltametrin üzvi hə</w:t>
      </w:r>
      <w:r w:rsidR="00D71721">
        <w:rPr>
          <w:rFonts w:ascii="Times New Roman" w:hAnsi="Times New Roman" w:cs="Times New Roman"/>
          <w:color w:val="000000" w:themeColor="text1"/>
          <w:sz w:val="28"/>
          <w:szCs w:val="28"/>
          <w:lang w:val="az-Latn-AZ"/>
        </w:rPr>
        <w:t>lledic</w:t>
      </w:r>
      <w:r w:rsidRPr="00133AD8">
        <w:rPr>
          <w:rFonts w:ascii="Times New Roman" w:hAnsi="Times New Roman" w:cs="Times New Roman"/>
          <w:color w:val="000000" w:themeColor="text1"/>
          <w:sz w:val="28"/>
          <w:szCs w:val="28"/>
          <w:lang w:val="az-Latn-AZ"/>
        </w:rPr>
        <w:t>ilərdə yaxşı həll olur, işıqda  davamlıdır. Müxtəlif səthlərdə insektisid aktivliyini yarım il və daha çox müddətdə saxlayır.  Onun aktivliyi neopinamdan on dəfə</w:t>
      </w:r>
      <w:r w:rsidR="00D71721">
        <w:rPr>
          <w:rFonts w:ascii="Times New Roman" w:hAnsi="Times New Roman" w:cs="Times New Roman"/>
          <w:color w:val="000000" w:themeColor="text1"/>
          <w:sz w:val="28"/>
          <w:szCs w:val="28"/>
          <w:lang w:val="az-Latn-AZ"/>
        </w:rPr>
        <w:t xml:space="preserve"> çoxdur. Qıcıqlandırıc</w:t>
      </w:r>
      <w:r w:rsidRPr="00133AD8">
        <w:rPr>
          <w:rFonts w:ascii="Times New Roman" w:hAnsi="Times New Roman" w:cs="Times New Roman"/>
          <w:color w:val="000000" w:themeColor="text1"/>
          <w:sz w:val="28"/>
          <w:szCs w:val="28"/>
          <w:lang w:val="az-Latn-AZ"/>
        </w:rPr>
        <w:t xml:space="preserve">ı və dəri-rezorbtiv təsir göstərir.  Bu </w:t>
      </w:r>
      <w:r w:rsidRPr="00133AD8">
        <w:rPr>
          <w:rFonts w:ascii="Times New Roman" w:hAnsi="Times New Roman" w:cs="Times New Roman"/>
          <w:color w:val="000000" w:themeColor="text1"/>
          <w:sz w:val="28"/>
          <w:szCs w:val="28"/>
          <w:lang w:val="az-Latn-AZ"/>
        </w:rPr>
        <w:lastRenderedPageBreak/>
        <w:t>qrupdan olan oradelt və deltar (toz) tarakan, birə, taxtabiti, milçəklərlə mübarizədə yararlıdır. Deltametrin insektisid karandaşların (melatoks, melasid və s.) tərkibinə daxildir. Bu vasitələrin hamısını tək tibbi dezinseksiyada yox, həm də əhali arasında işlətməyə ijazə verilir.</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D71721">
        <w:rPr>
          <w:rFonts w:ascii="Times New Roman" w:hAnsi="Times New Roman" w:cs="Times New Roman"/>
          <w:b/>
          <w:color w:val="000000" w:themeColor="text1"/>
          <w:sz w:val="28"/>
          <w:szCs w:val="28"/>
          <w:lang w:val="az-Latn-AZ"/>
        </w:rPr>
        <w:t xml:space="preserve"> Neopinamin (tetrametrin)</w:t>
      </w:r>
      <w:r w:rsidRPr="00133AD8">
        <w:rPr>
          <w:rFonts w:ascii="Times New Roman" w:hAnsi="Times New Roman" w:cs="Times New Roman"/>
          <w:color w:val="000000" w:themeColor="text1"/>
          <w:sz w:val="28"/>
          <w:szCs w:val="28"/>
          <w:lang w:val="az-Latn-AZ"/>
        </w:rPr>
        <w:t xml:space="preserve"> üzvi hə</w:t>
      </w:r>
      <w:r w:rsidR="00D71721">
        <w:rPr>
          <w:rFonts w:ascii="Times New Roman" w:hAnsi="Times New Roman" w:cs="Times New Roman"/>
          <w:color w:val="000000" w:themeColor="text1"/>
          <w:sz w:val="28"/>
          <w:szCs w:val="28"/>
          <w:lang w:val="az-Latn-AZ"/>
        </w:rPr>
        <w:t>lledic</w:t>
      </w:r>
      <w:r w:rsidRPr="00133AD8">
        <w:rPr>
          <w:rFonts w:ascii="Times New Roman" w:hAnsi="Times New Roman" w:cs="Times New Roman"/>
          <w:color w:val="000000" w:themeColor="text1"/>
          <w:sz w:val="28"/>
          <w:szCs w:val="28"/>
          <w:lang w:val="az-Latn-AZ"/>
        </w:rPr>
        <w:t>ilərdə yaxşı həll olur. Dərini qıjıqlandırır, g</w:t>
      </w:r>
      <w:r w:rsidR="00D71721">
        <w:rPr>
          <w:rFonts w:ascii="Times New Roman" w:hAnsi="Times New Roman" w:cs="Times New Roman"/>
          <w:color w:val="000000" w:themeColor="text1"/>
          <w:sz w:val="28"/>
          <w:szCs w:val="28"/>
          <w:lang w:val="az-Latn-AZ"/>
        </w:rPr>
        <w:t>özün selikli qişasını azajıq qıc</w:t>
      </w:r>
      <w:r w:rsidRPr="00133AD8">
        <w:rPr>
          <w:rFonts w:ascii="Times New Roman" w:hAnsi="Times New Roman" w:cs="Times New Roman"/>
          <w:color w:val="000000" w:themeColor="text1"/>
          <w:sz w:val="28"/>
          <w:szCs w:val="28"/>
          <w:lang w:val="az-Latn-AZ"/>
        </w:rPr>
        <w:t>ıqlandırır. Məməlilər üçün az toksikidir. İnsektisid aktivliyi piretruma nisbətən yüksəkdir. Həşəratlarda tezliklə</w:t>
      </w:r>
      <w:r w:rsidR="00D71721">
        <w:rPr>
          <w:rFonts w:ascii="Times New Roman" w:hAnsi="Times New Roman" w:cs="Times New Roman"/>
          <w:color w:val="000000" w:themeColor="text1"/>
          <w:sz w:val="28"/>
          <w:szCs w:val="28"/>
          <w:lang w:val="az-Latn-AZ"/>
        </w:rPr>
        <w:t xml:space="preserve"> iflic</w:t>
      </w:r>
      <w:r w:rsidRPr="00133AD8">
        <w:rPr>
          <w:rFonts w:ascii="Times New Roman" w:hAnsi="Times New Roman" w:cs="Times New Roman"/>
          <w:color w:val="000000" w:themeColor="text1"/>
          <w:sz w:val="28"/>
          <w:szCs w:val="28"/>
          <w:lang w:val="az-Latn-AZ"/>
        </w:rPr>
        <w:t xml:space="preserve"> törədir ki, bu da geriyədönəndir. Preparat işığa davamsızdır, müxtəlif səthlərdə qalıq təsiri 10 sutkadan çox sürmür. Neopinaminin əsasında neopin və neopinat insektisidləri hazırlanmışdır, bunlar  ağ rəngli kəskin və uzunmüddətli təsirə malik tozdur. Neopin tarakan, taxtabiti, birə, paltar bitləri ilə mübarizədə yararlıdır. Preparatın toksikliyinin az olması onu qida obyektlərində, MPM və uşaq müəssisələrində istifadə etməyə imkan verir. Neopinat tarakanların məhvi üçün işlədilir.  </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D71721">
        <w:rPr>
          <w:rFonts w:ascii="Times New Roman" w:hAnsi="Times New Roman" w:cs="Times New Roman"/>
          <w:b/>
          <w:color w:val="000000" w:themeColor="text1"/>
          <w:sz w:val="28"/>
          <w:szCs w:val="28"/>
          <w:lang w:val="az-Latn-AZ"/>
        </w:rPr>
        <w:t>Çipermetrin (çimbuş)</w:t>
      </w:r>
      <w:r w:rsidR="00D71721">
        <w:rPr>
          <w:rFonts w:ascii="Times New Roman" w:hAnsi="Times New Roman" w:cs="Times New Roman"/>
          <w:color w:val="000000" w:themeColor="text1"/>
          <w:sz w:val="28"/>
          <w:szCs w:val="28"/>
          <w:lang w:val="az-Latn-AZ"/>
        </w:rPr>
        <w:t xml:space="preserve"> – güc</w:t>
      </w:r>
      <w:r w:rsidRPr="00133AD8">
        <w:rPr>
          <w:rFonts w:ascii="Times New Roman" w:hAnsi="Times New Roman" w:cs="Times New Roman"/>
          <w:color w:val="000000" w:themeColor="text1"/>
          <w:sz w:val="28"/>
          <w:szCs w:val="28"/>
          <w:lang w:val="az-Latn-AZ"/>
        </w:rPr>
        <w:t>lü insektisid vasitədir. Özlü maye olub əksər üzvi hə</w:t>
      </w:r>
      <w:r w:rsidR="00D71721">
        <w:rPr>
          <w:rFonts w:ascii="Times New Roman" w:hAnsi="Times New Roman" w:cs="Times New Roman"/>
          <w:color w:val="000000" w:themeColor="text1"/>
          <w:sz w:val="28"/>
          <w:szCs w:val="28"/>
          <w:lang w:val="az-Latn-AZ"/>
        </w:rPr>
        <w:t>lledic</w:t>
      </w:r>
      <w:r w:rsidRPr="00133AD8">
        <w:rPr>
          <w:rFonts w:ascii="Times New Roman" w:hAnsi="Times New Roman" w:cs="Times New Roman"/>
          <w:color w:val="000000" w:themeColor="text1"/>
          <w:sz w:val="28"/>
          <w:szCs w:val="28"/>
          <w:lang w:val="az-Latn-AZ"/>
        </w:rPr>
        <w:t>ilərdə və suda (0,01 mq/l) yaxşı hə</w:t>
      </w:r>
      <w:r w:rsidR="00D71721">
        <w:rPr>
          <w:rFonts w:ascii="Times New Roman" w:hAnsi="Times New Roman" w:cs="Times New Roman"/>
          <w:color w:val="000000" w:themeColor="text1"/>
          <w:sz w:val="28"/>
          <w:szCs w:val="28"/>
          <w:lang w:val="az-Latn-AZ"/>
        </w:rPr>
        <w:t>ll olur. Mülayim qıc</w:t>
      </w:r>
      <w:r w:rsidRPr="00133AD8">
        <w:rPr>
          <w:rFonts w:ascii="Times New Roman" w:hAnsi="Times New Roman" w:cs="Times New Roman"/>
          <w:color w:val="000000" w:themeColor="text1"/>
          <w:sz w:val="28"/>
          <w:szCs w:val="28"/>
          <w:lang w:val="az-Latn-AZ"/>
        </w:rPr>
        <w:t xml:space="preserve">ıqlandırıjı təsiri vardır. Kumulyativ xüsusiyyətləri praktik olaraq yoxdur. Emulsiyaya çevrilən konsentrat, islanan tozlar, həblər, aerozol ballonları, laklar və s. şəklində buraxılır. Çimbuşun tərkibi 25% TM-dən ibarətdir. Tarakan, birə, taxtabiti, milçəklərin məhvi üçün yararlıdır. Eyni məqsədlə  çinoff, çitkor istifadə edilir. Bu preparatların hamısı mütəxəssislər tərəfindən işlədilməlidir. Tərkibində çipermetrin törəmələri  olan insektisid – fyuri də geniş istifadə olunur. Onun qalıq təsiri 1,5-2 ay ərzində saxlanır. </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D71721">
        <w:rPr>
          <w:rFonts w:ascii="Times New Roman" w:hAnsi="Times New Roman" w:cs="Times New Roman"/>
          <w:b/>
          <w:color w:val="000000" w:themeColor="text1"/>
          <w:sz w:val="28"/>
          <w:szCs w:val="28"/>
          <w:lang w:val="az-Latn-AZ"/>
        </w:rPr>
        <w:t>Çifoks</w:t>
      </w:r>
      <w:r w:rsidRPr="00133AD8">
        <w:rPr>
          <w:rFonts w:ascii="Times New Roman" w:hAnsi="Times New Roman" w:cs="Times New Roman"/>
          <w:color w:val="000000" w:themeColor="text1"/>
          <w:sz w:val="28"/>
          <w:szCs w:val="28"/>
          <w:lang w:val="az-Latn-AZ"/>
        </w:rPr>
        <w:t xml:space="preserve"> insektoakarisid vasitə olub tərkibi 25% çipermetrindən ibarətdir. İşçi sulu emulsiyasında 0,01-1,0% TM vardır, süd rənginə çalır. Saxlanma müddəti 2 ildir. Geniş spektrli insektisid təsirə malikdir.</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D71721">
        <w:rPr>
          <w:rFonts w:ascii="Times New Roman" w:hAnsi="Times New Roman" w:cs="Times New Roman"/>
          <w:b/>
          <w:color w:val="000000" w:themeColor="text1"/>
          <w:sz w:val="28"/>
          <w:szCs w:val="28"/>
          <w:lang w:val="az-Latn-AZ"/>
        </w:rPr>
        <w:t>Fosfor-üzvi birləşmələr (FÜB)</w:t>
      </w:r>
      <w:r w:rsidRPr="00133AD8">
        <w:rPr>
          <w:rFonts w:ascii="Times New Roman" w:hAnsi="Times New Roman" w:cs="Times New Roman"/>
          <w:color w:val="000000" w:themeColor="text1"/>
          <w:sz w:val="28"/>
          <w:szCs w:val="28"/>
          <w:lang w:val="az-Latn-AZ"/>
        </w:rPr>
        <w:t xml:space="preserve">   tibbi dezinseksiya təjrübəsində geniş istifadə olunur. FÜB  fosfor  efiri və fosfon turşusu  qrupunu təmsil edir. FÜB-nin üstünlüyü – geniş spektrli insektisid tə</w:t>
      </w:r>
      <w:r w:rsidR="00D71721">
        <w:rPr>
          <w:rFonts w:ascii="Times New Roman" w:hAnsi="Times New Roman" w:cs="Times New Roman"/>
          <w:color w:val="000000" w:themeColor="text1"/>
          <w:sz w:val="28"/>
          <w:szCs w:val="28"/>
          <w:lang w:val="az-Latn-AZ"/>
        </w:rPr>
        <w:t>siri, xaric</w:t>
      </w:r>
      <w:r w:rsidRPr="00133AD8">
        <w:rPr>
          <w:rFonts w:ascii="Times New Roman" w:hAnsi="Times New Roman" w:cs="Times New Roman"/>
          <w:color w:val="000000" w:themeColor="text1"/>
          <w:sz w:val="28"/>
          <w:szCs w:val="28"/>
          <w:lang w:val="az-Latn-AZ"/>
        </w:rPr>
        <w:t>i mühit obyektlərində az davamlı olması, yəni sürətlə parçalanmasıdır. FÜB-nin qalıqları məhsullarda da termiki işləmə zamanı sürətlə parçalanır. Bu qrupdan olan bir çox  insektisidlə</w:t>
      </w:r>
      <w:r w:rsidR="00D71721">
        <w:rPr>
          <w:rFonts w:ascii="Times New Roman" w:hAnsi="Times New Roman" w:cs="Times New Roman"/>
          <w:color w:val="000000" w:themeColor="text1"/>
          <w:sz w:val="28"/>
          <w:szCs w:val="28"/>
          <w:lang w:val="az-Latn-AZ"/>
        </w:rPr>
        <w:t>rin çatışmayan c</w:t>
      </w:r>
      <w:r w:rsidRPr="00133AD8">
        <w:rPr>
          <w:rFonts w:ascii="Times New Roman" w:hAnsi="Times New Roman" w:cs="Times New Roman"/>
          <w:color w:val="000000" w:themeColor="text1"/>
          <w:sz w:val="28"/>
          <w:szCs w:val="28"/>
          <w:lang w:val="az-Latn-AZ"/>
        </w:rPr>
        <w:t>əhətləri – məməlilər üçün yüksək dərə</w:t>
      </w:r>
      <w:r w:rsidR="00D71721">
        <w:rPr>
          <w:rFonts w:ascii="Times New Roman" w:hAnsi="Times New Roman" w:cs="Times New Roman"/>
          <w:color w:val="000000" w:themeColor="text1"/>
          <w:sz w:val="28"/>
          <w:szCs w:val="28"/>
          <w:lang w:val="az-Latn-AZ"/>
        </w:rPr>
        <w:t>c</w:t>
      </w:r>
      <w:r w:rsidRPr="00133AD8">
        <w:rPr>
          <w:rFonts w:ascii="Times New Roman" w:hAnsi="Times New Roman" w:cs="Times New Roman"/>
          <w:color w:val="000000" w:themeColor="text1"/>
          <w:sz w:val="28"/>
          <w:szCs w:val="28"/>
          <w:lang w:val="az-Latn-AZ"/>
        </w:rPr>
        <w:t>ədə kəskin  toksik olması, zədələnməmiş dəridən daxil olma qabiliyyəti və zəhərlənmələrə səbəb olması, buğumayaqlılarda onlara qarşı rezistentliyin formalaşması sayılır. Praktik olaraq bütün FÜB suda həll olmurlar, emulsiya konsentratları, islanan tozlar, dustlar və s. şəklində tətbiq edilirlər. FÜB təmas və bağırsaq zəhərləri kimi təsir göstərirlə</w:t>
      </w:r>
      <w:r w:rsidR="00D71721">
        <w:rPr>
          <w:rFonts w:ascii="Times New Roman" w:hAnsi="Times New Roman" w:cs="Times New Roman"/>
          <w:color w:val="000000" w:themeColor="text1"/>
          <w:sz w:val="28"/>
          <w:szCs w:val="28"/>
          <w:lang w:val="az-Latn-AZ"/>
        </w:rPr>
        <w:t>r. FÜB-in başlıc</w:t>
      </w:r>
      <w:r w:rsidRPr="00133AD8">
        <w:rPr>
          <w:rFonts w:ascii="Times New Roman" w:hAnsi="Times New Roman" w:cs="Times New Roman"/>
          <w:color w:val="000000" w:themeColor="text1"/>
          <w:sz w:val="28"/>
          <w:szCs w:val="28"/>
          <w:lang w:val="az-Latn-AZ"/>
        </w:rPr>
        <w:t>a təsir mexanizmi – buğumayaqlıların orqanizmində xolinesteraza fermentini ingibisiya etməsidir, bunun  nə</w:t>
      </w:r>
      <w:r w:rsidR="00D71721">
        <w:rPr>
          <w:rFonts w:ascii="Times New Roman" w:hAnsi="Times New Roman" w:cs="Times New Roman"/>
          <w:color w:val="000000" w:themeColor="text1"/>
          <w:sz w:val="28"/>
          <w:szCs w:val="28"/>
          <w:lang w:val="az-Latn-AZ"/>
        </w:rPr>
        <w:t>tic</w:t>
      </w:r>
      <w:r w:rsidRPr="00133AD8">
        <w:rPr>
          <w:rFonts w:ascii="Times New Roman" w:hAnsi="Times New Roman" w:cs="Times New Roman"/>
          <w:color w:val="000000" w:themeColor="text1"/>
          <w:sz w:val="28"/>
          <w:szCs w:val="28"/>
          <w:lang w:val="az-Latn-AZ"/>
        </w:rPr>
        <w:t>əsində</w:t>
      </w:r>
      <w:r w:rsidR="00D71721">
        <w:rPr>
          <w:rFonts w:ascii="Times New Roman" w:hAnsi="Times New Roman" w:cs="Times New Roman"/>
          <w:color w:val="000000" w:themeColor="text1"/>
          <w:sz w:val="28"/>
          <w:szCs w:val="28"/>
          <w:lang w:val="az-Latn-AZ"/>
        </w:rPr>
        <w:t xml:space="preserve"> sinir impulslarının keçiric</w:t>
      </w:r>
      <w:r w:rsidRPr="00133AD8">
        <w:rPr>
          <w:rFonts w:ascii="Times New Roman" w:hAnsi="Times New Roman" w:cs="Times New Roman"/>
          <w:color w:val="000000" w:themeColor="text1"/>
          <w:sz w:val="28"/>
          <w:szCs w:val="28"/>
          <w:lang w:val="az-Latn-AZ"/>
        </w:rPr>
        <w:t>iliyi pozulur.</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133AD8">
        <w:rPr>
          <w:rFonts w:ascii="Times New Roman" w:hAnsi="Times New Roman" w:cs="Times New Roman"/>
          <w:color w:val="000000" w:themeColor="text1"/>
          <w:sz w:val="28"/>
          <w:szCs w:val="28"/>
          <w:lang w:val="az-Latn-AZ"/>
        </w:rPr>
        <w:t xml:space="preserve">Hazırda bu preparatların böyük bir hissəsi öyrənilmişdir, lakin onların bir qismi: məsələn, xlorofos, trixlormetafos, trixlofos insan üçün yüksək toksiki olduğundan artıq istehsaldan çıxarılmışdır.  Praktikada  FÜB qrupundan aşağıdakı insektisidlər </w:t>
      </w:r>
      <w:r w:rsidRPr="00133AD8">
        <w:rPr>
          <w:rFonts w:ascii="Times New Roman" w:hAnsi="Times New Roman" w:cs="Times New Roman"/>
          <w:color w:val="000000" w:themeColor="text1"/>
          <w:sz w:val="28"/>
          <w:szCs w:val="28"/>
          <w:lang w:val="az-Latn-AZ"/>
        </w:rPr>
        <w:lastRenderedPageBreak/>
        <w:t>geniş tətbiq edilir: karbofos (malation), dixlofos (DDVF), sulfidofos (bayteks), metilasetofos, aktellik, sumition (metation), difos (abat),  averfos, minap-22 və s.  Fosfor-üzvi preparatlar həşəratların sürətlə ölümünə gətirib çıxarır, onlar imaqosidlər, larvisidlər kimi təsir göstərirlər, karbofos isə bundan əlavə, həm də ovosid  təsiri göstərir.  Preparatlar təmas, bağırsaq və fumiqantlara bölünürlər, onların hədəf obyektləri – tarakanlar, yataq taxtabitiləri, bitlə</w:t>
      </w:r>
      <w:r w:rsidR="00D71721">
        <w:rPr>
          <w:rFonts w:ascii="Times New Roman" w:hAnsi="Times New Roman" w:cs="Times New Roman"/>
          <w:color w:val="000000" w:themeColor="text1"/>
          <w:sz w:val="28"/>
          <w:szCs w:val="28"/>
          <w:lang w:val="az-Latn-AZ"/>
        </w:rPr>
        <w:t>r, ağc</w:t>
      </w:r>
      <w:r w:rsidRPr="00133AD8">
        <w:rPr>
          <w:rFonts w:ascii="Times New Roman" w:hAnsi="Times New Roman" w:cs="Times New Roman"/>
          <w:color w:val="000000" w:themeColor="text1"/>
          <w:sz w:val="28"/>
          <w:szCs w:val="28"/>
          <w:lang w:val="az-Latn-AZ"/>
        </w:rPr>
        <w:t>aqanadlar və milçəklərdir.</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D71721">
        <w:rPr>
          <w:rFonts w:ascii="Times New Roman" w:hAnsi="Times New Roman" w:cs="Times New Roman"/>
          <w:b/>
          <w:color w:val="000000" w:themeColor="text1"/>
          <w:sz w:val="28"/>
          <w:szCs w:val="28"/>
          <w:lang w:val="az-Latn-AZ"/>
        </w:rPr>
        <w:t>Karbofos (malation</w:t>
      </w:r>
      <w:r w:rsidRPr="00133AD8">
        <w:rPr>
          <w:rFonts w:ascii="Times New Roman" w:hAnsi="Times New Roman" w:cs="Times New Roman"/>
          <w:color w:val="000000" w:themeColor="text1"/>
          <w:sz w:val="28"/>
          <w:szCs w:val="28"/>
          <w:lang w:val="az-Latn-AZ"/>
        </w:rPr>
        <w:t>)  - rəngsiz mayedir. «Karbofos»  4%-li toz və 30-35%-li emulsiya şəklində buraxılır. Suda və üzvi hə</w:t>
      </w:r>
      <w:r w:rsidR="00D71721">
        <w:rPr>
          <w:rFonts w:ascii="Times New Roman" w:hAnsi="Times New Roman" w:cs="Times New Roman"/>
          <w:color w:val="000000" w:themeColor="text1"/>
          <w:sz w:val="28"/>
          <w:szCs w:val="28"/>
          <w:lang w:val="az-Latn-AZ"/>
        </w:rPr>
        <w:t>lledic</w:t>
      </w:r>
      <w:r w:rsidRPr="00133AD8">
        <w:rPr>
          <w:rFonts w:ascii="Times New Roman" w:hAnsi="Times New Roman" w:cs="Times New Roman"/>
          <w:color w:val="000000" w:themeColor="text1"/>
          <w:sz w:val="28"/>
          <w:szCs w:val="28"/>
          <w:lang w:val="az-Latn-AZ"/>
        </w:rPr>
        <w:t>ilərdə həll olur. Orta dərə</w:t>
      </w:r>
      <w:r w:rsidR="00D71721">
        <w:rPr>
          <w:rFonts w:ascii="Times New Roman" w:hAnsi="Times New Roman" w:cs="Times New Roman"/>
          <w:color w:val="000000" w:themeColor="text1"/>
          <w:sz w:val="28"/>
          <w:szCs w:val="28"/>
          <w:lang w:val="az-Latn-AZ"/>
        </w:rPr>
        <w:t>c</w:t>
      </w:r>
      <w:r w:rsidRPr="00133AD8">
        <w:rPr>
          <w:rFonts w:ascii="Times New Roman" w:hAnsi="Times New Roman" w:cs="Times New Roman"/>
          <w:color w:val="000000" w:themeColor="text1"/>
          <w:sz w:val="28"/>
          <w:szCs w:val="28"/>
          <w:lang w:val="az-Latn-AZ"/>
        </w:rPr>
        <w:t>əli təhlükəli maddələrə aiddir. Preparat geniş spektrli insektisiddir, buğumayaqlıların əksər növlərinin məhv edilməsi üçün  işlədilir. Həmçinin yüksək insektisid və ovosid fəallığa malikdir, ona görə də onu bitlər və sirkələrlə mübarizədə  tətbiq edirlər, milçəklə</w:t>
      </w:r>
      <w:r w:rsidR="00D71721">
        <w:rPr>
          <w:rFonts w:ascii="Times New Roman" w:hAnsi="Times New Roman" w:cs="Times New Roman"/>
          <w:color w:val="000000" w:themeColor="text1"/>
          <w:sz w:val="28"/>
          <w:szCs w:val="28"/>
          <w:lang w:val="az-Latn-AZ"/>
        </w:rPr>
        <w:t>r, ağc</w:t>
      </w:r>
      <w:r w:rsidRPr="00133AD8">
        <w:rPr>
          <w:rFonts w:ascii="Times New Roman" w:hAnsi="Times New Roman" w:cs="Times New Roman"/>
          <w:color w:val="000000" w:themeColor="text1"/>
          <w:sz w:val="28"/>
          <w:szCs w:val="28"/>
          <w:lang w:val="az-Latn-AZ"/>
        </w:rPr>
        <w:t xml:space="preserve">aqanadlar və onların sürfələri, iksod gənələri ilə mübarizədə istifadə edirlər. Preparatın qalıq təsiri işlənmiş səthlərdə qısamüddətlidir. 57%-li emulsiya konsentratı (fufanon) şəklində buraxılır, həmçinin aerozol balonlarının, dustların tərkibinə  daxildir. </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t>Fufanon</w:t>
      </w:r>
      <w:r w:rsidRPr="00133AD8">
        <w:rPr>
          <w:rFonts w:ascii="Times New Roman" w:hAnsi="Times New Roman" w:cs="Times New Roman"/>
          <w:color w:val="000000" w:themeColor="text1"/>
          <w:sz w:val="28"/>
          <w:szCs w:val="28"/>
          <w:lang w:val="az-Latn-AZ"/>
        </w:rPr>
        <w:t xml:space="preserve"> Danimarkada istehsal edilir. Karbofosdan əlavə, bu vasitənin tərkibində hə</w:t>
      </w:r>
      <w:r w:rsidR="00DD5611">
        <w:rPr>
          <w:rFonts w:ascii="Times New Roman" w:hAnsi="Times New Roman" w:cs="Times New Roman"/>
          <w:color w:val="000000" w:themeColor="text1"/>
          <w:sz w:val="28"/>
          <w:szCs w:val="28"/>
          <w:lang w:val="az-Latn-AZ"/>
        </w:rPr>
        <w:t>lledic</w:t>
      </w:r>
      <w:r w:rsidRPr="00133AD8">
        <w:rPr>
          <w:rFonts w:ascii="Times New Roman" w:hAnsi="Times New Roman" w:cs="Times New Roman"/>
          <w:color w:val="000000" w:themeColor="text1"/>
          <w:sz w:val="28"/>
          <w:szCs w:val="28"/>
          <w:lang w:val="az-Latn-AZ"/>
        </w:rPr>
        <w:t>i və emulqator vardır. Rəngsiz mayedir, saxlanma müddəti 2 ildir. Fufanon tarakan, ev milçəkləri, taxtabiti, siçovul birələrinə qarşı kəskin və qalıq (2 həftədən çox) insektisid  təsir göstərir. O, orta təhlükəli preparatlara aiddir. Dəri-rezorbtiv təsirə malikdir. İstehsalat, təsərrüfat, qida, yaşayış (insanlar olmadıqda) və digər müəssisələrdə işlədilir.</w:t>
      </w:r>
    </w:p>
    <w:p w:rsidR="00133AD8" w:rsidRPr="00133AD8" w:rsidRDefault="00133AD8" w:rsidP="003F3885">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t>Dixlofos</w:t>
      </w:r>
      <w:r w:rsidRPr="00133AD8">
        <w:rPr>
          <w:rFonts w:ascii="Times New Roman" w:hAnsi="Times New Roman" w:cs="Times New Roman"/>
          <w:color w:val="000000" w:themeColor="text1"/>
          <w:sz w:val="28"/>
          <w:szCs w:val="28"/>
          <w:lang w:val="az-Latn-AZ"/>
        </w:rPr>
        <w:t xml:space="preserve"> - aydın, şəffaf mayedir, suda (1%-ə qədər) və digər hə</w:t>
      </w:r>
      <w:r w:rsidR="00DD5611">
        <w:rPr>
          <w:rFonts w:ascii="Times New Roman" w:hAnsi="Times New Roman" w:cs="Times New Roman"/>
          <w:color w:val="000000" w:themeColor="text1"/>
          <w:sz w:val="28"/>
          <w:szCs w:val="28"/>
          <w:lang w:val="az-Latn-AZ"/>
        </w:rPr>
        <w:t>lledic</w:t>
      </w:r>
      <w:r w:rsidRPr="00133AD8">
        <w:rPr>
          <w:rFonts w:ascii="Times New Roman" w:hAnsi="Times New Roman" w:cs="Times New Roman"/>
          <w:color w:val="000000" w:themeColor="text1"/>
          <w:sz w:val="28"/>
          <w:szCs w:val="28"/>
          <w:lang w:val="az-Latn-AZ"/>
        </w:rPr>
        <w:t>ilərdə hə</w:t>
      </w:r>
      <w:r w:rsidR="00DD5611">
        <w:rPr>
          <w:rFonts w:ascii="Times New Roman" w:hAnsi="Times New Roman" w:cs="Times New Roman"/>
          <w:color w:val="000000" w:themeColor="text1"/>
          <w:sz w:val="28"/>
          <w:szCs w:val="28"/>
          <w:lang w:val="az-Latn-AZ"/>
        </w:rPr>
        <w:t>ll olur, ağc</w:t>
      </w:r>
      <w:r w:rsidRPr="00133AD8">
        <w:rPr>
          <w:rFonts w:ascii="Times New Roman" w:hAnsi="Times New Roman" w:cs="Times New Roman"/>
          <w:color w:val="000000" w:themeColor="text1"/>
          <w:sz w:val="28"/>
          <w:szCs w:val="28"/>
          <w:lang w:val="az-Latn-AZ"/>
        </w:rPr>
        <w:t>aqanadlar və milçəklərlə mübarizədə müvəffəqiyyətlə tətbiq edilir. İşlənmiş səthlərdə insektisid xassələri 2 sutkaya qədər saxlanılır. «Dixlofos-Deo» (TM – 2,3% dixlofos) – aerozol balonu şəklində hazırlanır, uçan sinantrop həşəratların öldürülməsi məqsədilə işlədilir.</w:t>
      </w:r>
    </w:p>
    <w:p w:rsidR="00DF5BE3" w:rsidRPr="00DF5BE3" w:rsidRDefault="00DF5BE3" w:rsidP="003F3885">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t>Sulfidofos (bayteks)</w:t>
      </w:r>
      <w:r w:rsidRPr="00DF5BE3">
        <w:rPr>
          <w:rFonts w:ascii="Times New Roman" w:hAnsi="Times New Roman" w:cs="Times New Roman"/>
          <w:color w:val="000000" w:themeColor="text1"/>
          <w:sz w:val="28"/>
          <w:szCs w:val="28"/>
          <w:lang w:val="az-Latn-AZ"/>
        </w:rPr>
        <w:t xml:space="preserve"> - rəngsiz yağlı mayedir, üzvi hə</w:t>
      </w:r>
      <w:r w:rsidR="00DD5611">
        <w:rPr>
          <w:rFonts w:ascii="Times New Roman" w:hAnsi="Times New Roman" w:cs="Times New Roman"/>
          <w:color w:val="000000" w:themeColor="text1"/>
          <w:sz w:val="28"/>
          <w:szCs w:val="28"/>
          <w:lang w:val="az-Latn-AZ"/>
        </w:rPr>
        <w:t>lledic</w:t>
      </w:r>
      <w:r w:rsidRPr="00DF5BE3">
        <w:rPr>
          <w:rFonts w:ascii="Times New Roman" w:hAnsi="Times New Roman" w:cs="Times New Roman"/>
          <w:color w:val="000000" w:themeColor="text1"/>
          <w:sz w:val="28"/>
          <w:szCs w:val="28"/>
          <w:lang w:val="az-Latn-AZ"/>
        </w:rPr>
        <w:t>ilərdə yaxşı, suda pis həll olur. «Bayteks» (TM</w:t>
      </w:r>
      <w:r w:rsidR="00DD5611">
        <w:rPr>
          <w:rFonts w:ascii="Times New Roman" w:hAnsi="Times New Roman" w:cs="Times New Roman"/>
          <w:color w:val="000000" w:themeColor="text1"/>
          <w:sz w:val="28"/>
          <w:szCs w:val="28"/>
          <w:lang w:val="az-Latn-AZ"/>
        </w:rPr>
        <w:t xml:space="preserve"> 40%-li sulfidofosdur) – isladıc</w:t>
      </w:r>
      <w:r w:rsidRPr="00DF5BE3">
        <w:rPr>
          <w:rFonts w:ascii="Times New Roman" w:hAnsi="Times New Roman" w:cs="Times New Roman"/>
          <w:color w:val="000000" w:themeColor="text1"/>
          <w:sz w:val="28"/>
          <w:szCs w:val="28"/>
          <w:lang w:val="az-Latn-AZ"/>
        </w:rPr>
        <w:t>ı tozdur.  Kumulyativ xüsusiyyətlərə malikdir. Kənd təsərrüfatı əhəmiyyətli su mənbələrində  preparatın istifadəsi yolverilməzdir. 40%-li islanan tozlar şəklində</w:t>
      </w:r>
      <w:r w:rsidR="00DD5611">
        <w:rPr>
          <w:rFonts w:ascii="Times New Roman" w:hAnsi="Times New Roman" w:cs="Times New Roman"/>
          <w:color w:val="000000" w:themeColor="text1"/>
          <w:sz w:val="28"/>
          <w:szCs w:val="28"/>
          <w:lang w:val="az-Latn-AZ"/>
        </w:rPr>
        <w:t xml:space="preserve"> buraxılır. Ağc</w:t>
      </w:r>
      <w:r w:rsidRPr="00DF5BE3">
        <w:rPr>
          <w:rFonts w:ascii="Times New Roman" w:hAnsi="Times New Roman" w:cs="Times New Roman"/>
          <w:color w:val="000000" w:themeColor="text1"/>
          <w:sz w:val="28"/>
          <w:szCs w:val="28"/>
          <w:lang w:val="az-Latn-AZ"/>
        </w:rPr>
        <w:t>aqanad sürfələri ilə mübarizədə yüksək effektivdir, həmçinin tarakan, birə, milçək və taxtabitilərin məhvi üçün işlədilir. Müxtəlif formalarda, çox zaman piretroidlər, borat turşusu və s. ilə birlikdə tətbiq olunur. Bitlər və digər məişət həşəratlarına qarşı mübarizədə istifadə edilir. Belə ki, preparat ağjaqanadların sürfələri üçün yüksək toksikidir və tarakanların, birələrin, taxtabitilərin, milçəklərin qırılması üçün də çox səmərəlidir.</w:t>
      </w:r>
    </w:p>
    <w:p w:rsidR="00DF5BE3" w:rsidRPr="00DF5BE3" w:rsidRDefault="00DF5BE3" w:rsidP="003F3885">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t>Metilasetofos</w:t>
      </w:r>
      <w:r w:rsidRPr="00DF5BE3">
        <w:rPr>
          <w:rFonts w:ascii="Times New Roman" w:hAnsi="Times New Roman" w:cs="Times New Roman"/>
          <w:color w:val="000000" w:themeColor="text1"/>
          <w:sz w:val="28"/>
          <w:szCs w:val="28"/>
          <w:lang w:val="az-Latn-AZ"/>
        </w:rPr>
        <w:t xml:space="preserve"> -  kəskin xoşagəlməyən iyə malik mayedir, 5%-li dust, 5%-li məlhəm, 50%-li emulsiya şəklində buraxılır. Preparat bitlərin, onların sürfələrinin sürətlə məhvinə gətirib çıxarır, yapışqan maddəni əridir, belə ki, bitlərin yumurtaları </w:t>
      </w:r>
      <w:r w:rsidRPr="00DF5BE3">
        <w:rPr>
          <w:rFonts w:ascii="Times New Roman" w:hAnsi="Times New Roman" w:cs="Times New Roman"/>
          <w:color w:val="000000" w:themeColor="text1"/>
          <w:sz w:val="28"/>
          <w:szCs w:val="28"/>
          <w:lang w:val="az-Latn-AZ"/>
        </w:rPr>
        <w:lastRenderedPageBreak/>
        <w:t>məhz bu maddə vasitəsilə tüklərdə saxlanır, preparat baş, paltar və qasıq bitlərinə münasibətdə effektivdir.</w:t>
      </w:r>
    </w:p>
    <w:p w:rsidR="00DF5BE3" w:rsidRPr="00DF5BE3" w:rsidRDefault="00DF5BE3" w:rsidP="003F3885">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t>Aktellik</w:t>
      </w:r>
      <w:r w:rsidRPr="00DF5BE3">
        <w:rPr>
          <w:rFonts w:ascii="Times New Roman" w:hAnsi="Times New Roman" w:cs="Times New Roman"/>
          <w:color w:val="000000" w:themeColor="text1"/>
          <w:sz w:val="28"/>
          <w:szCs w:val="28"/>
          <w:lang w:val="az-Latn-AZ"/>
        </w:rPr>
        <w:t xml:space="preserve"> –  50%-li emulsiya konsentratı olub birə, tarakan, taxtabitilər və milçəklər, hə</w:t>
      </w:r>
      <w:r w:rsidR="00DD5611">
        <w:rPr>
          <w:rFonts w:ascii="Times New Roman" w:hAnsi="Times New Roman" w:cs="Times New Roman"/>
          <w:color w:val="000000" w:themeColor="text1"/>
          <w:sz w:val="28"/>
          <w:szCs w:val="28"/>
          <w:lang w:val="az-Latn-AZ"/>
        </w:rPr>
        <w:t>mçinin ağc</w:t>
      </w:r>
      <w:r w:rsidRPr="00DF5BE3">
        <w:rPr>
          <w:rFonts w:ascii="Times New Roman" w:hAnsi="Times New Roman" w:cs="Times New Roman"/>
          <w:color w:val="000000" w:themeColor="text1"/>
          <w:sz w:val="28"/>
          <w:szCs w:val="28"/>
          <w:lang w:val="az-Latn-AZ"/>
        </w:rPr>
        <w:t xml:space="preserve">aqanadların yetkin (imaqo) formalarının məhv edilməsi üçün işlədilir. </w:t>
      </w:r>
    </w:p>
    <w:p w:rsidR="00DF5BE3" w:rsidRPr="00DF5BE3" w:rsidRDefault="00DF5BE3" w:rsidP="003F3885">
      <w:pPr>
        <w:spacing w:after="0"/>
        <w:ind w:firstLine="567"/>
        <w:jc w:val="both"/>
        <w:rPr>
          <w:rFonts w:ascii="Times New Roman" w:hAnsi="Times New Roman" w:cs="Times New Roman"/>
          <w:color w:val="000000" w:themeColor="text1"/>
          <w:sz w:val="28"/>
          <w:szCs w:val="28"/>
          <w:lang w:val="az-Latn-AZ"/>
        </w:rPr>
      </w:pPr>
      <w:r w:rsidRPr="00DF5BE3">
        <w:rPr>
          <w:rFonts w:ascii="Times New Roman" w:hAnsi="Times New Roman" w:cs="Times New Roman"/>
          <w:color w:val="000000" w:themeColor="text1"/>
          <w:sz w:val="28"/>
          <w:szCs w:val="28"/>
          <w:lang w:val="az-Latn-AZ"/>
        </w:rPr>
        <w:t>Metation insektisidi emulsiya konsentratı (EK) şəklində</w:t>
      </w:r>
      <w:r w:rsidR="00DD5611">
        <w:rPr>
          <w:rFonts w:ascii="Times New Roman" w:hAnsi="Times New Roman" w:cs="Times New Roman"/>
          <w:color w:val="000000" w:themeColor="text1"/>
          <w:sz w:val="28"/>
          <w:szCs w:val="28"/>
          <w:lang w:val="az-Latn-AZ"/>
        </w:rPr>
        <w:t xml:space="preserve"> buraxılır: 20%-li EK - ağc</w:t>
      </w:r>
      <w:r w:rsidRPr="00DF5BE3">
        <w:rPr>
          <w:rFonts w:ascii="Times New Roman" w:hAnsi="Times New Roman" w:cs="Times New Roman"/>
          <w:color w:val="000000" w:themeColor="text1"/>
          <w:sz w:val="28"/>
          <w:szCs w:val="28"/>
          <w:lang w:val="az-Latn-AZ"/>
        </w:rPr>
        <w:t>aqanad sürfələrinin, 50%-li EK isə imaqoların məhvi üçün istifadə olunur.</w:t>
      </w:r>
    </w:p>
    <w:p w:rsidR="00DF5BE3" w:rsidRPr="00DF5BE3" w:rsidRDefault="00DF5BE3" w:rsidP="003F3885">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t>Sumition NP</w:t>
      </w:r>
      <w:r w:rsidRPr="00DF5BE3">
        <w:rPr>
          <w:rFonts w:ascii="Times New Roman" w:hAnsi="Times New Roman" w:cs="Times New Roman"/>
          <w:color w:val="000000" w:themeColor="text1"/>
          <w:sz w:val="28"/>
          <w:szCs w:val="28"/>
          <w:lang w:val="az-Latn-AZ"/>
        </w:rPr>
        <w:t xml:space="preserve"> – təmas insektisididir, geniş spektrli təsirə malikdir. 27,5 və 55%-li emulsiya konsentratı şəklində buraxılır. Tarakan, birə, taxtabiti, milçək və imaqoların məhvi üçün istifadə olunur. </w:t>
      </w:r>
    </w:p>
    <w:p w:rsidR="00DF5BE3" w:rsidRPr="00DF5BE3" w:rsidRDefault="00DF5BE3" w:rsidP="003F3885">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t>Xlorpirifos</w:t>
      </w:r>
      <w:r w:rsidRPr="00DF5BE3">
        <w:rPr>
          <w:rFonts w:ascii="Times New Roman" w:hAnsi="Times New Roman" w:cs="Times New Roman"/>
          <w:color w:val="000000" w:themeColor="text1"/>
          <w:sz w:val="28"/>
          <w:szCs w:val="28"/>
          <w:lang w:val="az-Latn-AZ"/>
        </w:rPr>
        <w:t xml:space="preserve"> əsasında tərkibində 2% TM olan   «Delisiya» (qranulaşəkilli yem) və</w:t>
      </w:r>
      <w:r w:rsidR="00DD5611">
        <w:rPr>
          <w:rFonts w:ascii="Times New Roman" w:hAnsi="Times New Roman" w:cs="Times New Roman"/>
          <w:color w:val="000000" w:themeColor="text1"/>
          <w:sz w:val="28"/>
          <w:szCs w:val="28"/>
          <w:lang w:val="az-Latn-AZ"/>
        </w:rPr>
        <w:t xml:space="preserve"> «C</w:t>
      </w:r>
      <w:r w:rsidRPr="00DF5BE3">
        <w:rPr>
          <w:rFonts w:ascii="Times New Roman" w:hAnsi="Times New Roman" w:cs="Times New Roman"/>
          <w:color w:val="000000" w:themeColor="text1"/>
          <w:sz w:val="28"/>
          <w:szCs w:val="28"/>
          <w:lang w:val="az-Latn-AZ"/>
        </w:rPr>
        <w:t xml:space="preserve">eyms doyçlend QmbX» (qranulaşəkilli toz) vasitələri (Almaniya) hazırlanmışdır. Vasitələrin tərkibinə qida aşqarları daxildir ki, bu da onları təmas və bağırsaq zəhərləri kimi istifadə etməyə  imkan verir. Averfos – 48%-li emulsiya konsentratıdır, tarakanlar, həmçinin digər həşəratlara (uçan  və uçmayan)  qarşı   fəaldır. Minap -22 mikrokapsulların suspenziyasının konsentratıdır, TM – 9,3% xlorpirofosdur. </w:t>
      </w:r>
    </w:p>
    <w:p w:rsidR="00DF5BE3" w:rsidRPr="00DF5BE3" w:rsidRDefault="00DF5BE3" w:rsidP="003F3885">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t>Karbamatlar</w:t>
      </w:r>
      <w:r w:rsidRPr="00DF5BE3">
        <w:rPr>
          <w:rFonts w:ascii="Times New Roman" w:hAnsi="Times New Roman" w:cs="Times New Roman"/>
          <w:color w:val="000000" w:themeColor="text1"/>
          <w:sz w:val="28"/>
          <w:szCs w:val="28"/>
          <w:lang w:val="az-Latn-AZ"/>
        </w:rPr>
        <w:t xml:space="preserve"> – karbamin turşusunun törəmələridir, təsir mexanizminə görə FÜB-ə yaxındır – xolinesterazanı ingibisiya edirlər. Təmas və bağırsaqla  təsir göstərirlər. Karbamatlar məməlilərin orqanizmində kumulyasiya dərə</w:t>
      </w:r>
      <w:r w:rsidR="00DD5611">
        <w:rPr>
          <w:rFonts w:ascii="Times New Roman" w:hAnsi="Times New Roman" w:cs="Times New Roman"/>
          <w:color w:val="000000" w:themeColor="text1"/>
          <w:sz w:val="28"/>
          <w:szCs w:val="28"/>
          <w:lang w:val="az-Latn-AZ"/>
        </w:rPr>
        <w:t>c</w:t>
      </w:r>
      <w:r w:rsidRPr="00DF5BE3">
        <w:rPr>
          <w:rFonts w:ascii="Times New Roman" w:hAnsi="Times New Roman" w:cs="Times New Roman"/>
          <w:color w:val="000000" w:themeColor="text1"/>
          <w:sz w:val="28"/>
          <w:szCs w:val="28"/>
          <w:lang w:val="az-Latn-AZ"/>
        </w:rPr>
        <w:t>əsinə görə bir-birindən fərqlənirlər, endokrin, sinir və</w:t>
      </w:r>
      <w:r w:rsidR="00DD5611">
        <w:rPr>
          <w:rFonts w:ascii="Times New Roman" w:hAnsi="Times New Roman" w:cs="Times New Roman"/>
          <w:color w:val="000000" w:themeColor="text1"/>
          <w:sz w:val="28"/>
          <w:szCs w:val="28"/>
          <w:lang w:val="az-Latn-AZ"/>
        </w:rPr>
        <w:t xml:space="preserve"> qanyaradıc</w:t>
      </w:r>
      <w:r w:rsidRPr="00DF5BE3">
        <w:rPr>
          <w:rFonts w:ascii="Times New Roman" w:hAnsi="Times New Roman" w:cs="Times New Roman"/>
          <w:color w:val="000000" w:themeColor="text1"/>
          <w:sz w:val="28"/>
          <w:szCs w:val="28"/>
          <w:lang w:val="az-Latn-AZ"/>
        </w:rPr>
        <w:t xml:space="preserve">ı sistemlərin zədələnmələrini, həmçinin  digər toksik təsirli təzahürlər törədə bilirlər. Xariji mühitdə nisbətən tez parçalanır. Hazırda propoksur əsasında hazırlanan  preparatlar geniş tətbiq edilir. </w:t>
      </w:r>
    </w:p>
    <w:p w:rsidR="00DF5BE3" w:rsidRPr="00DF5BE3" w:rsidRDefault="00DF5BE3" w:rsidP="003F3885">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t>Dikrezil</w:t>
      </w:r>
      <w:r w:rsidRPr="00DF5BE3">
        <w:rPr>
          <w:rFonts w:ascii="Times New Roman" w:hAnsi="Times New Roman" w:cs="Times New Roman"/>
          <w:color w:val="000000" w:themeColor="text1"/>
          <w:sz w:val="28"/>
          <w:szCs w:val="28"/>
          <w:lang w:val="az-Latn-AZ"/>
        </w:rPr>
        <w:t xml:space="preserve"> - 30% emulsiya olub, tarakanların, taxtabitilərin, milçəklərin, bitlərin məhv edilməsi üçün işlədilir, ovosid təsirə malikdir. Yüksək toksikiliyi üzündən onun istifadəsi məhdudlaşdırılmışdır. </w:t>
      </w:r>
    </w:p>
    <w:p w:rsidR="00DF5BE3" w:rsidRPr="00DF5BE3" w:rsidRDefault="00DF5BE3" w:rsidP="003F3885">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t>Propoksur (bayqon)</w:t>
      </w:r>
      <w:r w:rsidRPr="00DF5BE3">
        <w:rPr>
          <w:rFonts w:ascii="Times New Roman" w:hAnsi="Times New Roman" w:cs="Times New Roman"/>
          <w:color w:val="000000" w:themeColor="text1"/>
          <w:sz w:val="28"/>
          <w:szCs w:val="28"/>
          <w:lang w:val="az-Latn-AZ"/>
        </w:rPr>
        <w:t xml:space="preserve"> – ağ rəngli kristallik maddədir, üzvi həlledijilərdə yaxşı, suda pis  həll olur. Kumulyativ xüsusiyyətləri zəifdir. Mutagen xüsusiyyətlərə malik deyildir, lakin jift sərhədindən keçməyə və embriotik effekt göstərməyə qabildir. Əsasında propoksur olan vasitələr EK, dust, aerozol balonları («Rosinka», «Kvazar») şəklində  buraxılır. Bayqon həşəratların bütün növləri ilə mübarizədə istifadə edilir. </w:t>
      </w:r>
    </w:p>
    <w:p w:rsidR="00DF5BE3" w:rsidRPr="00DF5BE3" w:rsidRDefault="00DF5BE3" w:rsidP="003F3885">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t>Qeyri-üzvi birləşmələr</w:t>
      </w:r>
      <w:r w:rsidRPr="00DF5BE3">
        <w:rPr>
          <w:rFonts w:ascii="Times New Roman" w:hAnsi="Times New Roman" w:cs="Times New Roman"/>
          <w:color w:val="000000" w:themeColor="text1"/>
          <w:sz w:val="28"/>
          <w:szCs w:val="28"/>
          <w:lang w:val="az-Latn-AZ"/>
        </w:rPr>
        <w:t xml:space="preserve">  -  </w:t>
      </w:r>
      <w:r w:rsidRPr="00DD5611">
        <w:rPr>
          <w:rFonts w:ascii="Times New Roman" w:hAnsi="Times New Roman" w:cs="Times New Roman"/>
          <w:b/>
          <w:color w:val="000000" w:themeColor="text1"/>
          <w:sz w:val="28"/>
          <w:szCs w:val="28"/>
          <w:lang w:val="az-Latn-AZ"/>
        </w:rPr>
        <w:t>boraks (bura) və borat turşusu</w:t>
      </w:r>
      <w:r w:rsidRPr="00DF5BE3">
        <w:rPr>
          <w:rFonts w:ascii="Times New Roman" w:hAnsi="Times New Roman" w:cs="Times New Roman"/>
          <w:color w:val="000000" w:themeColor="text1"/>
          <w:sz w:val="28"/>
          <w:szCs w:val="28"/>
          <w:lang w:val="az-Latn-AZ"/>
        </w:rPr>
        <w:t xml:space="preserve"> bağırsaq zəhərlərinə aiddir. Borat turşusu – ağ rəngli  narın kristallik  tozdur, tarakanlarla mübarizədə işlədilir, az təhlükəli maddələrə aiddir. Tərkibində alfa-çipermetrin, 0,05% bayteks (fention-FÜB) və borat turşusu olan yeni nəsil universal dust – BAF işlənib hazırlanmışdır. Bu vasitə müxtəlif kateqoriyalardan olan obyektlərdə  məişət  həşəratları ilə mübarizədə istifadə olunur. BAF kəskin təsir göstərir. Qalıq təsiri 5 həftə saxlanır. Preparat xüsusi olaraq piretroidlərə və FÜB qarşı rezistent olan həşəratların populyasiyaları ilə mübarizə məqsədilə hazırlanmışdır. </w:t>
      </w:r>
    </w:p>
    <w:p w:rsidR="00DF5BE3" w:rsidRPr="00DF5BE3" w:rsidRDefault="00DF5BE3" w:rsidP="003F3885">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lastRenderedPageBreak/>
        <w:t>Boraks (bura)</w:t>
      </w:r>
      <w:r w:rsidRPr="00DF5BE3">
        <w:rPr>
          <w:rFonts w:ascii="Times New Roman" w:hAnsi="Times New Roman" w:cs="Times New Roman"/>
          <w:color w:val="000000" w:themeColor="text1"/>
          <w:sz w:val="28"/>
          <w:szCs w:val="28"/>
          <w:lang w:val="az-Latn-AZ"/>
        </w:rPr>
        <w:t xml:space="preserve"> – borat turşusunun natrium duzudur, bu rəngsiz kristallardır, suda yaxşı həll olur. Tarakan və ev qarışqaları ilə mübarizədə yemlərin hazırlanmasında istifadə olunur. Orta təhlükəli maddələrə aiddir. </w:t>
      </w:r>
    </w:p>
    <w:p w:rsidR="00DF5BE3" w:rsidRPr="00DF5BE3" w:rsidRDefault="00DF5BE3" w:rsidP="003F3885">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t>Hidrazon törəmələri</w:t>
      </w:r>
      <w:r w:rsidRPr="00DF5BE3">
        <w:rPr>
          <w:rFonts w:ascii="Times New Roman" w:hAnsi="Times New Roman" w:cs="Times New Roman"/>
          <w:color w:val="000000" w:themeColor="text1"/>
          <w:sz w:val="28"/>
          <w:szCs w:val="28"/>
          <w:lang w:val="az-Latn-AZ"/>
        </w:rPr>
        <w:t xml:space="preserve"> – hidrametilion (maksfors, kombat)  son illərdə sintez olunmuşdur. Bu, bağırsaq təsirli insektisiddir. Hidrametilion – kristallik maddədir, üzvi hə</w:t>
      </w:r>
      <w:r w:rsidR="00DD5611">
        <w:rPr>
          <w:rFonts w:ascii="Times New Roman" w:hAnsi="Times New Roman" w:cs="Times New Roman"/>
          <w:color w:val="000000" w:themeColor="text1"/>
          <w:sz w:val="28"/>
          <w:szCs w:val="28"/>
          <w:lang w:val="az-Latn-AZ"/>
        </w:rPr>
        <w:t>lledic</w:t>
      </w:r>
      <w:r w:rsidRPr="00DF5BE3">
        <w:rPr>
          <w:rFonts w:ascii="Times New Roman" w:hAnsi="Times New Roman" w:cs="Times New Roman"/>
          <w:color w:val="000000" w:themeColor="text1"/>
          <w:sz w:val="28"/>
          <w:szCs w:val="28"/>
          <w:lang w:val="az-Latn-AZ"/>
        </w:rPr>
        <w:t>ilərdə həll olur. İşıqda tezliklə parçalanır, qablaşdırmada saxladıqda tərkibi dəyişmir. Az təhlükəli maddələrə</w:t>
      </w:r>
      <w:r w:rsidR="00DD5611">
        <w:rPr>
          <w:rFonts w:ascii="Times New Roman" w:hAnsi="Times New Roman" w:cs="Times New Roman"/>
          <w:color w:val="000000" w:themeColor="text1"/>
          <w:sz w:val="28"/>
          <w:szCs w:val="28"/>
          <w:lang w:val="az-Latn-AZ"/>
        </w:rPr>
        <w:t xml:space="preserve"> aiddir. TM c</w:t>
      </w:r>
      <w:r w:rsidRPr="00DF5BE3">
        <w:rPr>
          <w:rFonts w:ascii="Times New Roman" w:hAnsi="Times New Roman" w:cs="Times New Roman"/>
          <w:color w:val="000000" w:themeColor="text1"/>
          <w:sz w:val="28"/>
          <w:szCs w:val="28"/>
          <w:lang w:val="az-Latn-AZ"/>
        </w:rPr>
        <w:t>ə</w:t>
      </w:r>
      <w:r w:rsidR="00DD5611">
        <w:rPr>
          <w:rFonts w:ascii="Times New Roman" w:hAnsi="Times New Roman" w:cs="Times New Roman"/>
          <w:color w:val="000000" w:themeColor="text1"/>
          <w:sz w:val="28"/>
          <w:szCs w:val="28"/>
          <w:lang w:val="az-Latn-AZ"/>
        </w:rPr>
        <w:t>lbedic</w:t>
      </w:r>
      <w:r w:rsidRPr="00DF5BE3">
        <w:rPr>
          <w:rFonts w:ascii="Times New Roman" w:hAnsi="Times New Roman" w:cs="Times New Roman"/>
          <w:color w:val="000000" w:themeColor="text1"/>
          <w:sz w:val="28"/>
          <w:szCs w:val="28"/>
          <w:lang w:val="az-Latn-AZ"/>
        </w:rPr>
        <w:t>i  qida yemlərinin  tərkibinə yeridilir, onlar isə xüsusi disklərə, konteynerlərə yerləşdirilir (kombat, kombat-superbayt, maksfors). Bu vasitələr tə</w:t>
      </w:r>
      <w:r w:rsidR="00DD5611">
        <w:rPr>
          <w:rFonts w:ascii="Times New Roman" w:hAnsi="Times New Roman" w:cs="Times New Roman"/>
          <w:color w:val="000000" w:themeColor="text1"/>
          <w:sz w:val="28"/>
          <w:szCs w:val="28"/>
          <w:lang w:val="az-Latn-AZ"/>
        </w:rPr>
        <w:t>dric</w:t>
      </w:r>
      <w:r w:rsidRPr="00DF5BE3">
        <w:rPr>
          <w:rFonts w:ascii="Times New Roman" w:hAnsi="Times New Roman" w:cs="Times New Roman"/>
          <w:color w:val="000000" w:themeColor="text1"/>
          <w:sz w:val="28"/>
          <w:szCs w:val="28"/>
          <w:lang w:val="az-Latn-AZ"/>
        </w:rPr>
        <w:t>ən bağırsaqlara təsir göstərir, tarakanlar artıq onu yedikdən  24-48 saat, qarışqalar – 12 saat sonra  ölməyə başlayırlar. Həşəratların sayı 7-10 sutkadan sonra azalır. Qoyulmuş yemlərin effektiv təsir müddəti 3 aydan çox deyildir.</w:t>
      </w:r>
    </w:p>
    <w:p w:rsidR="00DF5BE3" w:rsidRPr="00DF5BE3" w:rsidRDefault="00DF5BE3" w:rsidP="003F3885">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t>Flüorsulfonamidlər</w:t>
      </w:r>
      <w:r w:rsidRPr="00DF5BE3">
        <w:rPr>
          <w:rFonts w:ascii="Times New Roman" w:hAnsi="Times New Roman" w:cs="Times New Roman"/>
          <w:color w:val="000000" w:themeColor="text1"/>
          <w:sz w:val="28"/>
          <w:szCs w:val="28"/>
          <w:lang w:val="az-Latn-AZ"/>
        </w:rPr>
        <w:t xml:space="preserve"> -  da yeni TM-dir, bağırsaqla təsir göstərən insektisidlərə aiddir. O, kristallik maddədir, suda həll olmur, spirtdə həll olur. Aztəhlükəli maddələr sinfinə aidd</w:t>
      </w:r>
      <w:r w:rsidR="00DD5611">
        <w:rPr>
          <w:rFonts w:ascii="Times New Roman" w:hAnsi="Times New Roman" w:cs="Times New Roman"/>
          <w:color w:val="000000" w:themeColor="text1"/>
          <w:sz w:val="28"/>
          <w:szCs w:val="28"/>
          <w:lang w:val="az-Latn-AZ"/>
        </w:rPr>
        <w:t>ir. Alstar, flüroqard, volkano c</w:t>
      </w:r>
      <w:r w:rsidRPr="00DF5BE3">
        <w:rPr>
          <w:rFonts w:ascii="Times New Roman" w:hAnsi="Times New Roman" w:cs="Times New Roman"/>
          <w:color w:val="000000" w:themeColor="text1"/>
          <w:sz w:val="28"/>
          <w:szCs w:val="28"/>
          <w:lang w:val="az-Latn-AZ"/>
        </w:rPr>
        <w:t>ə</w:t>
      </w:r>
      <w:r w:rsidR="00DD5611">
        <w:rPr>
          <w:rFonts w:ascii="Times New Roman" w:hAnsi="Times New Roman" w:cs="Times New Roman"/>
          <w:color w:val="000000" w:themeColor="text1"/>
          <w:sz w:val="28"/>
          <w:szCs w:val="28"/>
          <w:lang w:val="az-Latn-AZ"/>
        </w:rPr>
        <w:t>lbedic</w:t>
      </w:r>
      <w:r w:rsidRPr="00DF5BE3">
        <w:rPr>
          <w:rFonts w:ascii="Times New Roman" w:hAnsi="Times New Roman" w:cs="Times New Roman"/>
          <w:color w:val="000000" w:themeColor="text1"/>
          <w:sz w:val="28"/>
          <w:szCs w:val="28"/>
          <w:lang w:val="az-Latn-AZ"/>
        </w:rPr>
        <w:t>i yemlərinin tərkibinə daxildir. Belə ki, alstar ləng təsirə malikdir, bu da yemin həşəratlar vasitəsilə öz yuvalarına və sığınajaqlara daşınması və orada digərləri ilə bölüşdürülməsinə imkan verir. Alstar 7 gün ərzində tamamilə qarışqa yuvalarını və tarakanların sığınajaqlarını məhv edir. Qida sənayesi müəssisələrində, MPM-də, uşaq müəssisələrində, mənzillərdə, ofislərdə, bütün nəqliyyat növlərində istifadə etməyə tövsiyə olunur.</w:t>
      </w:r>
    </w:p>
    <w:p w:rsidR="00DF5BE3" w:rsidRPr="00DF5BE3" w:rsidRDefault="00DF5BE3" w:rsidP="003F3885">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t>Fumiqantlar</w:t>
      </w:r>
      <w:r w:rsidRPr="00DF5BE3">
        <w:rPr>
          <w:rFonts w:ascii="Times New Roman" w:hAnsi="Times New Roman" w:cs="Times New Roman"/>
          <w:color w:val="000000" w:themeColor="text1"/>
          <w:sz w:val="28"/>
          <w:szCs w:val="28"/>
          <w:lang w:val="az-Latn-AZ"/>
        </w:rPr>
        <w:t xml:space="preserve"> - kimyəvi birləşmələrin müxtəlif qruplarından olan vasitələrdir, onların təsir mexanizmi  kimyəvi quruluşlarından asılıdır. Kükürd anhidridi, bromlu etil, etilen oksidi və s. buğumayaqlıların tənəffüs yolları vasitəsilə təsir göstərir. Fumiqantlar bir qayda olaraq, qazşəkilli və asanlıqla buxarlanan maddələrdirlər, tezliklə istifadə olunan yerə yayılırlar. gə</w:t>
      </w:r>
      <w:r w:rsidR="00DD5611">
        <w:rPr>
          <w:rFonts w:ascii="Times New Roman" w:hAnsi="Times New Roman" w:cs="Times New Roman"/>
          <w:color w:val="000000" w:themeColor="text1"/>
          <w:sz w:val="28"/>
          <w:szCs w:val="28"/>
          <w:lang w:val="az-Latn-AZ"/>
        </w:rPr>
        <w:t>miric</w:t>
      </w:r>
      <w:r w:rsidRPr="00DF5BE3">
        <w:rPr>
          <w:rFonts w:ascii="Times New Roman" w:hAnsi="Times New Roman" w:cs="Times New Roman"/>
          <w:color w:val="000000" w:themeColor="text1"/>
          <w:sz w:val="28"/>
          <w:szCs w:val="28"/>
          <w:lang w:val="az-Latn-AZ"/>
        </w:rPr>
        <w:t xml:space="preserve">ilərin yuvalarına və yaşadıqları yarıqlara daxil olur. Preparatlar insan üçün toksikidirlər, ona görə də onlarla işlədikdə təhlükəsizlik qaydalarına əməl etmək, işlənən yerlərdə hermetikliyin təmin edilməsinə çalışmaq lazımdır. Dezinseksiyanın qaz üsulu anbarlarda, dəmiryolu və su nəqliyyatında vaqonların və gəmilərin işlənməsində tətbiq edilir. Son illərdə pirotexniki vasitələr (pirotexniki şaşkalar, məftillər, həblər) geniş işlədilir ki, onların tərkibində əsasən piretroidlər qrupundan olan insektisidlər vardır. </w:t>
      </w:r>
    </w:p>
    <w:p w:rsidR="00DF5BE3" w:rsidRDefault="00DF5BE3" w:rsidP="003F3885">
      <w:pPr>
        <w:spacing w:after="0"/>
        <w:ind w:firstLine="567"/>
        <w:jc w:val="both"/>
        <w:rPr>
          <w:rFonts w:ascii="Times New Roman" w:hAnsi="Times New Roman" w:cs="Times New Roman"/>
          <w:color w:val="000000" w:themeColor="text1"/>
          <w:sz w:val="28"/>
          <w:szCs w:val="28"/>
          <w:lang w:val="az-Latn-AZ"/>
        </w:rPr>
      </w:pPr>
      <w:r w:rsidRPr="00DF5BE3">
        <w:rPr>
          <w:rFonts w:ascii="Times New Roman" w:hAnsi="Times New Roman" w:cs="Times New Roman"/>
          <w:color w:val="000000" w:themeColor="text1"/>
          <w:sz w:val="28"/>
          <w:szCs w:val="28"/>
          <w:lang w:val="az-Latn-AZ"/>
        </w:rPr>
        <w:t>Qazşəkilli insektisidlər tək buğumayaqlılar üçün deyil, həm də gə</w:t>
      </w:r>
      <w:r w:rsidR="00DD5611">
        <w:rPr>
          <w:rFonts w:ascii="Times New Roman" w:hAnsi="Times New Roman" w:cs="Times New Roman"/>
          <w:color w:val="000000" w:themeColor="text1"/>
          <w:sz w:val="28"/>
          <w:szCs w:val="28"/>
          <w:lang w:val="az-Latn-AZ"/>
        </w:rPr>
        <w:t>miric</w:t>
      </w:r>
      <w:r w:rsidRPr="00DF5BE3">
        <w:rPr>
          <w:rFonts w:ascii="Times New Roman" w:hAnsi="Times New Roman" w:cs="Times New Roman"/>
          <w:color w:val="000000" w:themeColor="text1"/>
          <w:sz w:val="28"/>
          <w:szCs w:val="28"/>
          <w:lang w:val="az-Latn-AZ"/>
        </w:rPr>
        <w:t>ilər, bəziləri isə mikroorqanizmlər üçün toksikidirlər. Əksəriyyətinin toksiki olması, binaların hermetikliyinin təmin edilmə</w:t>
      </w:r>
      <w:r w:rsidR="00ED4903">
        <w:rPr>
          <w:rFonts w:ascii="Times New Roman" w:hAnsi="Times New Roman" w:cs="Times New Roman"/>
          <w:color w:val="000000" w:themeColor="text1"/>
          <w:sz w:val="28"/>
          <w:szCs w:val="28"/>
          <w:lang w:val="az-Latn-AZ"/>
        </w:rPr>
        <w:t>sinin vac</w:t>
      </w:r>
      <w:r w:rsidRPr="00DF5BE3">
        <w:rPr>
          <w:rFonts w:ascii="Times New Roman" w:hAnsi="Times New Roman" w:cs="Times New Roman"/>
          <w:color w:val="000000" w:themeColor="text1"/>
          <w:sz w:val="28"/>
          <w:szCs w:val="28"/>
          <w:lang w:val="az-Latn-AZ"/>
        </w:rPr>
        <w:t xml:space="preserve">ibliyi, işlənməyə sərf olunan müddətin uzun sürməsi onların istifadəsini məhdudlaşdırır. Elektrofumiqatorlar, spirallar, məftillər, pirotexniki şaşkalar, həblər fumiqasiya effektini  verirlər. </w:t>
      </w:r>
    </w:p>
    <w:p w:rsidR="00ED4903" w:rsidRDefault="00ED4903" w:rsidP="003F3885">
      <w:pPr>
        <w:spacing w:after="0"/>
        <w:ind w:firstLine="567"/>
        <w:jc w:val="center"/>
        <w:rPr>
          <w:rFonts w:ascii="Times New Roman" w:hAnsi="Times New Roman" w:cs="Times New Roman"/>
          <w:b/>
          <w:color w:val="000000" w:themeColor="text1"/>
          <w:sz w:val="28"/>
          <w:szCs w:val="28"/>
          <w:lang w:val="az-Latn-AZ"/>
        </w:rPr>
      </w:pPr>
      <w:r w:rsidRPr="00ED4903">
        <w:rPr>
          <w:rFonts w:ascii="Times New Roman" w:hAnsi="Times New Roman" w:cs="Times New Roman"/>
          <w:b/>
          <w:color w:val="000000" w:themeColor="text1"/>
          <w:sz w:val="28"/>
          <w:szCs w:val="28"/>
          <w:lang w:val="az-Latn-AZ"/>
        </w:rPr>
        <w:t>Repellentlər</w:t>
      </w:r>
    </w:p>
    <w:p w:rsidR="00DF5BE3" w:rsidRPr="00DF5BE3" w:rsidRDefault="00DF5BE3" w:rsidP="003F3885">
      <w:pPr>
        <w:spacing w:after="0"/>
        <w:ind w:firstLine="567"/>
        <w:jc w:val="both"/>
        <w:rPr>
          <w:rFonts w:ascii="Times New Roman" w:hAnsi="Times New Roman" w:cs="Times New Roman"/>
          <w:color w:val="000000" w:themeColor="text1"/>
          <w:sz w:val="28"/>
          <w:szCs w:val="28"/>
          <w:lang w:val="az-Latn-AZ"/>
        </w:rPr>
      </w:pPr>
      <w:r w:rsidRPr="00ED4903">
        <w:rPr>
          <w:rFonts w:ascii="Times New Roman" w:hAnsi="Times New Roman" w:cs="Times New Roman"/>
          <w:b/>
          <w:color w:val="000000" w:themeColor="text1"/>
          <w:sz w:val="28"/>
          <w:szCs w:val="28"/>
          <w:lang w:val="az-Latn-AZ"/>
        </w:rPr>
        <w:t>Repellentlər</w:t>
      </w:r>
      <w:r w:rsidRPr="00DF5BE3">
        <w:rPr>
          <w:rFonts w:ascii="Times New Roman" w:hAnsi="Times New Roman" w:cs="Times New Roman"/>
          <w:color w:val="000000" w:themeColor="text1"/>
          <w:sz w:val="28"/>
          <w:szCs w:val="28"/>
          <w:lang w:val="az-Latn-AZ"/>
        </w:rPr>
        <w:t xml:space="preserve"> – kimyəvi birləşmələr olub buğumayaqlıları məhv etməyən, yalnız onları hürküdən insektisidlə</w:t>
      </w:r>
      <w:r w:rsidR="00ED4903">
        <w:rPr>
          <w:rFonts w:ascii="Times New Roman" w:hAnsi="Times New Roman" w:cs="Times New Roman"/>
          <w:color w:val="000000" w:themeColor="text1"/>
          <w:sz w:val="28"/>
          <w:szCs w:val="28"/>
          <w:lang w:val="az-Latn-AZ"/>
        </w:rPr>
        <w:t>rdir. Ağc</w:t>
      </w:r>
      <w:r w:rsidRPr="00DF5BE3">
        <w:rPr>
          <w:rFonts w:ascii="Times New Roman" w:hAnsi="Times New Roman" w:cs="Times New Roman"/>
          <w:color w:val="000000" w:themeColor="text1"/>
          <w:sz w:val="28"/>
          <w:szCs w:val="28"/>
          <w:lang w:val="az-Latn-AZ"/>
        </w:rPr>
        <w:t>aqanadlar və digə</w:t>
      </w:r>
      <w:r w:rsidR="00ED4903">
        <w:rPr>
          <w:rFonts w:ascii="Times New Roman" w:hAnsi="Times New Roman" w:cs="Times New Roman"/>
          <w:color w:val="000000" w:themeColor="text1"/>
          <w:sz w:val="28"/>
          <w:szCs w:val="28"/>
          <w:lang w:val="az-Latn-AZ"/>
        </w:rPr>
        <w:t>r qansoruc</w:t>
      </w:r>
      <w:r w:rsidRPr="00DF5BE3">
        <w:rPr>
          <w:rFonts w:ascii="Times New Roman" w:hAnsi="Times New Roman" w:cs="Times New Roman"/>
          <w:color w:val="000000" w:themeColor="text1"/>
          <w:sz w:val="28"/>
          <w:szCs w:val="28"/>
          <w:lang w:val="az-Latn-AZ"/>
        </w:rPr>
        <w:t xml:space="preserve">u  həşəratlarla </w:t>
      </w:r>
      <w:r w:rsidRPr="00DF5BE3">
        <w:rPr>
          <w:rFonts w:ascii="Times New Roman" w:hAnsi="Times New Roman" w:cs="Times New Roman"/>
          <w:color w:val="000000" w:themeColor="text1"/>
          <w:sz w:val="28"/>
          <w:szCs w:val="28"/>
          <w:lang w:val="az-Latn-AZ"/>
        </w:rPr>
        <w:lastRenderedPageBreak/>
        <w:t>mübarizədə profilaktik və qırı</w:t>
      </w:r>
      <w:r w:rsidR="00ED4903">
        <w:rPr>
          <w:rFonts w:ascii="Times New Roman" w:hAnsi="Times New Roman" w:cs="Times New Roman"/>
          <w:color w:val="000000" w:themeColor="text1"/>
          <w:sz w:val="28"/>
          <w:szCs w:val="28"/>
          <w:lang w:val="az-Latn-AZ"/>
        </w:rPr>
        <w:t>c</w:t>
      </w:r>
      <w:r w:rsidRPr="00DF5BE3">
        <w:rPr>
          <w:rFonts w:ascii="Times New Roman" w:hAnsi="Times New Roman" w:cs="Times New Roman"/>
          <w:color w:val="000000" w:themeColor="text1"/>
          <w:sz w:val="28"/>
          <w:szCs w:val="28"/>
          <w:lang w:val="az-Latn-AZ"/>
        </w:rPr>
        <w:t>ılıq tədbirləri ilə yanaşı repellentlərdən geniş istifadə olunur.  Repellent kimi əsasən nisbətən uzun müddət təsir göstərən sintetik maddələr (sadə və mürəkkəb efirlər, piylər, amidlər, efir yağları və s.) istifadə olunur. Bəzi repellentlə</w:t>
      </w:r>
      <w:r w:rsidR="00ED4903">
        <w:rPr>
          <w:rFonts w:ascii="Times New Roman" w:hAnsi="Times New Roman" w:cs="Times New Roman"/>
          <w:color w:val="000000" w:themeColor="text1"/>
          <w:sz w:val="28"/>
          <w:szCs w:val="28"/>
          <w:lang w:val="az-Latn-AZ"/>
        </w:rPr>
        <w:t>r buğumayaqlıları hüc</w:t>
      </w:r>
      <w:r w:rsidRPr="00DF5BE3">
        <w:rPr>
          <w:rFonts w:ascii="Times New Roman" w:hAnsi="Times New Roman" w:cs="Times New Roman"/>
          <w:color w:val="000000" w:themeColor="text1"/>
          <w:sz w:val="28"/>
          <w:szCs w:val="28"/>
          <w:lang w:val="az-Latn-AZ"/>
        </w:rPr>
        <w:t>um obyektindən hürküdür, digərləri onların dişləməsinin qarşısını alır, başqaları isə</w:t>
      </w:r>
      <w:r w:rsidR="00ED4903">
        <w:rPr>
          <w:rFonts w:ascii="Times New Roman" w:hAnsi="Times New Roman" w:cs="Times New Roman"/>
          <w:color w:val="000000" w:themeColor="text1"/>
          <w:sz w:val="28"/>
          <w:szCs w:val="28"/>
          <w:lang w:val="az-Latn-AZ"/>
        </w:rPr>
        <w:t xml:space="preserve"> buğumayaqlıları c</w:t>
      </w:r>
      <w:r w:rsidRPr="00DF5BE3">
        <w:rPr>
          <w:rFonts w:ascii="Times New Roman" w:hAnsi="Times New Roman" w:cs="Times New Roman"/>
          <w:color w:val="000000" w:themeColor="text1"/>
          <w:sz w:val="28"/>
          <w:szCs w:val="28"/>
          <w:lang w:val="az-Latn-AZ"/>
        </w:rPr>
        <w:t>əlb edən iylə</w:t>
      </w:r>
      <w:r w:rsidR="00ED4903">
        <w:rPr>
          <w:rFonts w:ascii="Times New Roman" w:hAnsi="Times New Roman" w:cs="Times New Roman"/>
          <w:color w:val="000000" w:themeColor="text1"/>
          <w:sz w:val="28"/>
          <w:szCs w:val="28"/>
          <w:lang w:val="az-Latn-AZ"/>
        </w:rPr>
        <w:t>ri neytrallaşdırır. Yenic</w:t>
      </w:r>
      <w:r w:rsidRPr="00DF5BE3">
        <w:rPr>
          <w:rFonts w:ascii="Times New Roman" w:hAnsi="Times New Roman" w:cs="Times New Roman"/>
          <w:color w:val="000000" w:themeColor="text1"/>
          <w:sz w:val="28"/>
          <w:szCs w:val="28"/>
          <w:lang w:val="az-Latn-AZ"/>
        </w:rPr>
        <w:t xml:space="preserve">ə məskunlaşan ərazilərdə repellentlərin işlədilməsi xüsusi əhəmiyyət daşıyır, çünki orada qansoran buğumayaqlılar  insanın iş qabiliyyətini xeyli azaldır. Repellentləri hər şeydən əvvəl gənə ensefaliti, Laym xəstəliyi, malyariya və s. ərazilərdə yaşayan əhaliyə münasibətdə işlətmək tövsiyə olunur. </w:t>
      </w:r>
    </w:p>
    <w:p w:rsidR="0048306D" w:rsidRPr="0048306D" w:rsidRDefault="00DF5BE3" w:rsidP="003F3885">
      <w:pPr>
        <w:spacing w:after="0"/>
        <w:ind w:firstLine="567"/>
        <w:jc w:val="both"/>
        <w:rPr>
          <w:rFonts w:ascii="Times New Roman" w:hAnsi="Times New Roman" w:cs="Times New Roman"/>
          <w:color w:val="000000" w:themeColor="text1"/>
          <w:sz w:val="28"/>
          <w:szCs w:val="28"/>
          <w:lang w:val="az-Latn-AZ"/>
        </w:rPr>
      </w:pPr>
      <w:r w:rsidRPr="00DF5BE3">
        <w:rPr>
          <w:rFonts w:ascii="Times New Roman" w:hAnsi="Times New Roman" w:cs="Times New Roman"/>
          <w:color w:val="000000" w:themeColor="text1"/>
          <w:sz w:val="28"/>
          <w:szCs w:val="28"/>
          <w:lang w:val="az-Latn-AZ"/>
        </w:rPr>
        <w:t xml:space="preserve">  </w:t>
      </w:r>
      <w:r w:rsidR="0048306D" w:rsidRPr="0048306D">
        <w:rPr>
          <w:rFonts w:ascii="Times New Roman" w:hAnsi="Times New Roman" w:cs="Times New Roman"/>
          <w:color w:val="000000" w:themeColor="text1"/>
          <w:sz w:val="28"/>
          <w:szCs w:val="28"/>
          <w:lang w:val="az-Latn-AZ"/>
        </w:rPr>
        <w:t xml:space="preserve">Repellentləri bilavasitə insanın dərisinə çəkir və ya geyimlərə hopdururlar. Onlar emulsiya, losyon, krem şəklində, aerozol balonları və xüsusi kağız salfetlərin  vasitəsilə dərinin üzərinə çəkilir. Repellentlərin təsir müddəti 2-4 saat (aerozollar), 3-5 saat (losyonlar), 8-10 saat (kremlər) arasında  dəyişir. </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Repellentləri paltara hopdurmaq üçün aerozol balonları və ya «Rosinka», «Dezinfal» və s. istifadə edirlə</w:t>
      </w:r>
      <w:r w:rsidR="00A62961">
        <w:rPr>
          <w:rFonts w:ascii="Times New Roman" w:hAnsi="Times New Roman" w:cs="Times New Roman"/>
          <w:color w:val="000000" w:themeColor="text1"/>
          <w:sz w:val="28"/>
          <w:szCs w:val="28"/>
          <w:lang w:val="az-Latn-AZ"/>
        </w:rPr>
        <w:t>r. Onun qoruyuc</w:t>
      </w:r>
      <w:r w:rsidRPr="0048306D">
        <w:rPr>
          <w:rFonts w:ascii="Times New Roman" w:hAnsi="Times New Roman" w:cs="Times New Roman"/>
          <w:color w:val="000000" w:themeColor="text1"/>
          <w:sz w:val="28"/>
          <w:szCs w:val="28"/>
          <w:lang w:val="az-Latn-AZ"/>
        </w:rPr>
        <w:t>u  təsiri  1-7 sutka saxlanır.  Paltar, miçətkən, tor və s. işləmək üçün onları repellentin sulu emulsiyasına 15 dəqiqə salır, sonra çıxarır, sıxır və</w:t>
      </w:r>
      <w:r w:rsidR="00A62961">
        <w:rPr>
          <w:rFonts w:ascii="Times New Roman" w:hAnsi="Times New Roman" w:cs="Times New Roman"/>
          <w:color w:val="000000" w:themeColor="text1"/>
          <w:sz w:val="28"/>
          <w:szCs w:val="28"/>
          <w:lang w:val="az-Latn-AZ"/>
        </w:rPr>
        <w:t xml:space="preserve"> qurudurlar. Qoruyuc</w:t>
      </w:r>
      <w:r w:rsidRPr="0048306D">
        <w:rPr>
          <w:rFonts w:ascii="Times New Roman" w:hAnsi="Times New Roman" w:cs="Times New Roman"/>
          <w:color w:val="000000" w:themeColor="text1"/>
          <w:sz w:val="28"/>
          <w:szCs w:val="28"/>
          <w:lang w:val="az-Latn-AZ"/>
        </w:rPr>
        <w:t>u təsir 2-3 həftə saxlanır. Bu məqsədlə istifadə olunan vasitələr toksiki olmamalıdır.</w:t>
      </w:r>
    </w:p>
    <w:p w:rsidR="0048306D" w:rsidRPr="0048306D" w:rsidRDefault="00A62961" w:rsidP="003F3885">
      <w:pPr>
        <w:spacing w:after="0"/>
        <w:ind w:firstLine="567"/>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Keçiric</w:t>
      </w:r>
      <w:r w:rsidR="0048306D" w:rsidRPr="0048306D">
        <w:rPr>
          <w:rFonts w:ascii="Times New Roman" w:hAnsi="Times New Roman" w:cs="Times New Roman"/>
          <w:color w:val="000000" w:themeColor="text1"/>
          <w:sz w:val="28"/>
          <w:szCs w:val="28"/>
          <w:lang w:val="az-Latn-AZ"/>
        </w:rPr>
        <w:t>ilə</w:t>
      </w:r>
      <w:r>
        <w:rPr>
          <w:rFonts w:ascii="Times New Roman" w:hAnsi="Times New Roman" w:cs="Times New Roman"/>
          <w:color w:val="000000" w:themeColor="text1"/>
          <w:sz w:val="28"/>
          <w:szCs w:val="28"/>
          <w:lang w:val="az-Latn-AZ"/>
        </w:rPr>
        <w:t>rin hüc</w:t>
      </w:r>
      <w:r w:rsidR="0048306D" w:rsidRPr="0048306D">
        <w:rPr>
          <w:rFonts w:ascii="Times New Roman" w:hAnsi="Times New Roman" w:cs="Times New Roman"/>
          <w:color w:val="000000" w:themeColor="text1"/>
          <w:sz w:val="28"/>
          <w:szCs w:val="28"/>
          <w:lang w:val="az-Latn-AZ"/>
        </w:rPr>
        <w:t>umundan qorunmaq üçün fərdi və kütləvi  müdafiə vasitə</w:t>
      </w:r>
      <w:r>
        <w:rPr>
          <w:rFonts w:ascii="Times New Roman" w:hAnsi="Times New Roman" w:cs="Times New Roman"/>
          <w:color w:val="000000" w:themeColor="text1"/>
          <w:sz w:val="28"/>
          <w:szCs w:val="28"/>
          <w:lang w:val="az-Latn-AZ"/>
        </w:rPr>
        <w:t>si kimi</w:t>
      </w:r>
      <w:r w:rsidR="0048306D" w:rsidRPr="0048306D">
        <w:rPr>
          <w:rFonts w:ascii="Times New Roman" w:hAnsi="Times New Roman" w:cs="Times New Roman"/>
          <w:color w:val="000000" w:themeColor="text1"/>
          <w:sz w:val="28"/>
          <w:szCs w:val="28"/>
          <w:lang w:val="az-Latn-AZ"/>
        </w:rPr>
        <w:t xml:space="preserve"> ən effektiv repellentlərə hazırda DETA, dimetilftalat, DEKSA aiddir. «DETA» və «Dimetilftalat» preparatlarının əsasında  çoxlu sayda  müxtəlif  vasitələr hazırlanmış və praktikada istifadə olunur:  «Akrozol», «Akroftal», «Arnet», «Belzamid», «Reftamid», «Tayqa», «Ultraton» (krem), «Ftalar» (krem), «Evkalat» (krem) və s.</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Tərkibində di-etil-toluamid (DETA) olan preparatlar geniş tətbiq edilir. TM suda həll olmur, üzvi hə</w:t>
      </w:r>
      <w:r w:rsidR="00A62961">
        <w:rPr>
          <w:rFonts w:ascii="Times New Roman" w:hAnsi="Times New Roman" w:cs="Times New Roman"/>
          <w:color w:val="000000" w:themeColor="text1"/>
          <w:sz w:val="28"/>
          <w:szCs w:val="28"/>
          <w:lang w:val="az-Latn-AZ"/>
        </w:rPr>
        <w:t>lledic</w:t>
      </w:r>
      <w:r w:rsidRPr="0048306D">
        <w:rPr>
          <w:rFonts w:ascii="Times New Roman" w:hAnsi="Times New Roman" w:cs="Times New Roman"/>
          <w:color w:val="000000" w:themeColor="text1"/>
          <w:sz w:val="28"/>
          <w:szCs w:val="28"/>
          <w:lang w:val="az-Latn-AZ"/>
        </w:rPr>
        <w:t>ilərin  əksəriyyəti ilə  qarışır. DETA-nın əsasında müxtəlif kremlər (zuku, kedr, ultraton və s.) və gellər (raptor-repellent, nadecnıy və s.) hazırlanmışdır. Bu vasitələr əsasə</w:t>
      </w:r>
      <w:r w:rsidR="00A62961">
        <w:rPr>
          <w:rFonts w:ascii="Times New Roman" w:hAnsi="Times New Roman" w:cs="Times New Roman"/>
          <w:color w:val="000000" w:themeColor="text1"/>
          <w:sz w:val="28"/>
          <w:szCs w:val="28"/>
          <w:lang w:val="az-Latn-AZ"/>
        </w:rPr>
        <w:t>n ağc</w:t>
      </w:r>
      <w:r w:rsidRPr="0048306D">
        <w:rPr>
          <w:rFonts w:ascii="Times New Roman" w:hAnsi="Times New Roman" w:cs="Times New Roman"/>
          <w:color w:val="000000" w:themeColor="text1"/>
          <w:sz w:val="28"/>
          <w:szCs w:val="28"/>
          <w:lang w:val="az-Latn-AZ"/>
        </w:rPr>
        <w:t>aqanadlara qarşı  yönəldilmişdir; zuku və ultraton kremlərini isə gənələrə qarşı da istifadə etmək mümkündür. Təsir müddəti 1,5-2,5 saatdır. DETA əsasında hazırlanmış aerozol balonları – reftamid K-995, reftamid plyus və</w:t>
      </w:r>
      <w:r w:rsidR="00A62961">
        <w:rPr>
          <w:rFonts w:ascii="Times New Roman" w:hAnsi="Times New Roman" w:cs="Times New Roman"/>
          <w:color w:val="000000" w:themeColor="text1"/>
          <w:sz w:val="28"/>
          <w:szCs w:val="28"/>
          <w:lang w:val="az-Latn-AZ"/>
        </w:rPr>
        <w:t xml:space="preserve"> s. ağc</w:t>
      </w:r>
      <w:r w:rsidRPr="0048306D">
        <w:rPr>
          <w:rFonts w:ascii="Times New Roman" w:hAnsi="Times New Roman" w:cs="Times New Roman"/>
          <w:color w:val="000000" w:themeColor="text1"/>
          <w:sz w:val="28"/>
          <w:szCs w:val="28"/>
          <w:lang w:val="az-Latn-AZ"/>
        </w:rPr>
        <w:t xml:space="preserve">aqanadlar, məryəmqurdu, göyünlər və s. qorunmaq üçün dərinin və paltarın işlənməsi üçün tövsiyə olunmuşdur. Dəriyə çəkmək üçün akrogel tövsiyə edilir. </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 xml:space="preserve">Maye repellentlər – DETA-emulsiya, DETA-N losyon, arodet sayılır. Paltarı işləmək üçün akroftal emulsiya; oksazol – aerozol balonu; permanon – aerozol; çifoks – 25%-li emulsiya konsentratı; neorepellent – aerozol balonu  şəklində istifadə edilir.  İksod gənələrindən qorunmaq üçün işlədilən yeni vasitələrə (əsasında piretroidlər vardır) aşağıdakılar aiddir: piknik-antikleş, KRA-rep, reftamid, nadecnıy, moskitol-antikleş, qardeks-antikleş və s. </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lastRenderedPageBreak/>
        <w:t>İnsektisid-repellent vasitələr tüstülənən formalarda və elektrofumiqatorlar şəklində olur. Tüstülənən formalara – pirotexnik şnurları (piqrin, piros, piros-p), bayqon-spirallar və s. aiddir. Elektrofumiqatorların karton lövhələ</w:t>
      </w:r>
      <w:r w:rsidR="000C5538">
        <w:rPr>
          <w:rFonts w:ascii="Times New Roman" w:hAnsi="Times New Roman" w:cs="Times New Roman"/>
          <w:color w:val="000000" w:themeColor="text1"/>
          <w:sz w:val="28"/>
          <w:szCs w:val="28"/>
          <w:lang w:val="az-Latn-AZ"/>
        </w:rPr>
        <w:t>ri qızdırıc</w:t>
      </w:r>
      <w:r w:rsidRPr="0048306D">
        <w:rPr>
          <w:rFonts w:ascii="Times New Roman" w:hAnsi="Times New Roman" w:cs="Times New Roman"/>
          <w:color w:val="000000" w:themeColor="text1"/>
          <w:sz w:val="28"/>
          <w:szCs w:val="28"/>
          <w:lang w:val="az-Latn-AZ"/>
        </w:rPr>
        <w:t>ı səthlərə yerləşdirilir, insektisidin tə</w:t>
      </w:r>
      <w:r w:rsidR="000C5538">
        <w:rPr>
          <w:rFonts w:ascii="Times New Roman" w:hAnsi="Times New Roman" w:cs="Times New Roman"/>
          <w:color w:val="000000" w:themeColor="text1"/>
          <w:sz w:val="28"/>
          <w:szCs w:val="28"/>
          <w:lang w:val="az-Latn-AZ"/>
        </w:rPr>
        <w:t>dric</w:t>
      </w:r>
      <w:r w:rsidRPr="0048306D">
        <w:rPr>
          <w:rFonts w:ascii="Times New Roman" w:hAnsi="Times New Roman" w:cs="Times New Roman"/>
          <w:color w:val="000000" w:themeColor="text1"/>
          <w:sz w:val="28"/>
          <w:szCs w:val="28"/>
          <w:lang w:val="az-Latn-AZ"/>
        </w:rPr>
        <w:t>ən buxarlanması baş veri</w:t>
      </w:r>
    </w:p>
    <w:p w:rsidR="0048306D" w:rsidRDefault="000C5538" w:rsidP="003F3885">
      <w:pPr>
        <w:spacing w:after="0"/>
        <w:ind w:firstLine="567"/>
        <w:jc w:val="both"/>
        <w:rPr>
          <w:rFonts w:ascii="Times New Roman" w:hAnsi="Times New Roman" w:cs="Times New Roman"/>
          <w:color w:val="000000" w:themeColor="text1"/>
          <w:sz w:val="28"/>
          <w:szCs w:val="28"/>
          <w:lang w:val="az-Latn-AZ"/>
        </w:rPr>
      </w:pPr>
      <w:r w:rsidRPr="000C5538">
        <w:rPr>
          <w:rFonts w:ascii="Times New Roman" w:hAnsi="Times New Roman" w:cs="Times New Roman"/>
          <w:b/>
          <w:color w:val="000000" w:themeColor="text1"/>
          <w:sz w:val="28"/>
          <w:szCs w:val="28"/>
          <w:lang w:val="az-Latn-AZ"/>
        </w:rPr>
        <w:t>Attraktanlar</w:t>
      </w:r>
      <w:r w:rsidR="0048306D" w:rsidRPr="0048306D">
        <w:rPr>
          <w:rFonts w:ascii="Times New Roman" w:hAnsi="Times New Roman" w:cs="Times New Roman"/>
          <w:color w:val="000000" w:themeColor="text1"/>
          <w:sz w:val="28"/>
          <w:szCs w:val="28"/>
          <w:lang w:val="az-Latn-AZ"/>
        </w:rPr>
        <w:t xml:space="preserve"> – buğumayaqlıları yemə, əks cinsin nümayəndələrinə və ya yumurtanın qoyulduğu substrata cəlb edən, həmçinin  onların  toplaşma yerlərinə doğru yolu tapmağa imkan verən maddələrdir. </w:t>
      </w:r>
    </w:p>
    <w:p w:rsidR="000C5538" w:rsidRDefault="000C5538" w:rsidP="003F3885">
      <w:pPr>
        <w:spacing w:after="0"/>
        <w:ind w:firstLine="567"/>
        <w:jc w:val="both"/>
        <w:rPr>
          <w:rFonts w:ascii="Times New Roman" w:hAnsi="Times New Roman" w:cs="Times New Roman"/>
          <w:color w:val="000000" w:themeColor="text1"/>
          <w:sz w:val="28"/>
          <w:szCs w:val="28"/>
          <w:lang w:val="az-Latn-AZ"/>
        </w:rPr>
      </w:pPr>
    </w:p>
    <w:p w:rsidR="000C5538" w:rsidRDefault="000C5538" w:rsidP="003F3885">
      <w:pPr>
        <w:spacing w:after="0"/>
        <w:ind w:firstLine="567"/>
        <w:jc w:val="both"/>
        <w:rPr>
          <w:rFonts w:ascii="Times New Roman" w:hAnsi="Times New Roman" w:cs="Times New Roman"/>
          <w:b/>
          <w:color w:val="000000" w:themeColor="text1"/>
          <w:sz w:val="28"/>
          <w:szCs w:val="28"/>
          <w:lang w:val="az-Latn-AZ"/>
        </w:rPr>
      </w:pPr>
      <w:r w:rsidRPr="000C5538">
        <w:rPr>
          <w:rFonts w:ascii="Times New Roman" w:hAnsi="Times New Roman" w:cs="Times New Roman"/>
          <w:b/>
          <w:color w:val="000000" w:themeColor="text1"/>
          <w:sz w:val="28"/>
          <w:szCs w:val="28"/>
          <w:lang w:val="az-Latn-AZ"/>
        </w:rPr>
        <w:t xml:space="preserve">Buğumayaqlıların insektisidlərə qarşı davamlılığı  </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Buğumayaqlıların insektisidlərə</w:t>
      </w:r>
      <w:r w:rsidR="000C5538">
        <w:rPr>
          <w:rFonts w:ascii="Times New Roman" w:hAnsi="Times New Roman" w:cs="Times New Roman"/>
          <w:color w:val="000000" w:themeColor="text1"/>
          <w:sz w:val="28"/>
          <w:szCs w:val="28"/>
          <w:lang w:val="az-Latn-AZ"/>
        </w:rPr>
        <w:t xml:space="preserve"> qarşı davamlılığı qırıc</w:t>
      </w:r>
      <w:r w:rsidRPr="0048306D">
        <w:rPr>
          <w:rFonts w:ascii="Times New Roman" w:hAnsi="Times New Roman" w:cs="Times New Roman"/>
          <w:color w:val="000000" w:themeColor="text1"/>
          <w:sz w:val="28"/>
          <w:szCs w:val="28"/>
          <w:lang w:val="az-Latn-AZ"/>
        </w:rPr>
        <w:t>ılıq tədbirlərinin effektivliyinə təsir göstərir.  Təbii  və qazanılmış davamlılıq ayırd edilir. Təbii davamlılıq – buğu</w:t>
      </w:r>
      <w:r w:rsidR="000C5538">
        <w:rPr>
          <w:rFonts w:ascii="Times New Roman" w:hAnsi="Times New Roman" w:cs="Times New Roman"/>
          <w:color w:val="000000" w:themeColor="text1"/>
          <w:sz w:val="28"/>
          <w:szCs w:val="28"/>
          <w:lang w:val="az-Latn-AZ"/>
        </w:rPr>
        <w:t>mayaqlıların orqanizminin bioloj</w:t>
      </w:r>
      <w:r w:rsidRPr="0048306D">
        <w:rPr>
          <w:rFonts w:ascii="Times New Roman" w:hAnsi="Times New Roman" w:cs="Times New Roman"/>
          <w:color w:val="000000" w:themeColor="text1"/>
          <w:sz w:val="28"/>
          <w:szCs w:val="28"/>
          <w:lang w:val="az-Latn-AZ"/>
        </w:rPr>
        <w:t>i xüsusiyyətlərinin nə</w:t>
      </w:r>
      <w:r w:rsidR="000C5538">
        <w:rPr>
          <w:rFonts w:ascii="Times New Roman" w:hAnsi="Times New Roman" w:cs="Times New Roman"/>
          <w:color w:val="000000" w:themeColor="text1"/>
          <w:sz w:val="28"/>
          <w:szCs w:val="28"/>
          <w:lang w:val="az-Latn-AZ"/>
        </w:rPr>
        <w:t>tic</w:t>
      </w:r>
      <w:r w:rsidRPr="0048306D">
        <w:rPr>
          <w:rFonts w:ascii="Times New Roman" w:hAnsi="Times New Roman" w:cs="Times New Roman"/>
          <w:color w:val="000000" w:themeColor="text1"/>
          <w:sz w:val="28"/>
          <w:szCs w:val="28"/>
          <w:lang w:val="az-Latn-AZ"/>
        </w:rPr>
        <w:t xml:space="preserve">əsidir. Hətta bir növün daxilində müxtəlif zəhərlərə, onların ayrı-ayrı qruplarına  qarşı həssaslıq çox dəyişir. Qazanılmış davamlılıq – əvvəllər buğumayaqlıların  həyat fəaliyyətini zəiflədən maddələr artıq təsir etmədiyi halda, onların yaşama və çoxalma qabiliyyətidir. Qazanılmış davamlılıq bir zəhərə (insektoakarisidə) qarşı, eyni qrupun müxtəlif zəhərlərinə, habelə müxtəlif qrupdan olan zəhərlərə qarşı əmələ gəlir. </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Davamlılıq həmçinin kimyəvi birləşmələrə, inkişaf tənzimlə</w:t>
      </w:r>
      <w:r w:rsidR="000C5538">
        <w:rPr>
          <w:rFonts w:ascii="Times New Roman" w:hAnsi="Times New Roman" w:cs="Times New Roman"/>
          <w:color w:val="000000" w:themeColor="text1"/>
          <w:sz w:val="28"/>
          <w:szCs w:val="28"/>
          <w:lang w:val="az-Latn-AZ"/>
        </w:rPr>
        <w:t>yic</w:t>
      </w:r>
      <w:r w:rsidRPr="0048306D">
        <w:rPr>
          <w:rFonts w:ascii="Times New Roman" w:hAnsi="Times New Roman" w:cs="Times New Roman"/>
          <w:color w:val="000000" w:themeColor="text1"/>
          <w:sz w:val="28"/>
          <w:szCs w:val="28"/>
          <w:lang w:val="az-Latn-AZ"/>
        </w:rPr>
        <w:t>ilərinə</w:t>
      </w:r>
      <w:r w:rsidR="000C5538">
        <w:rPr>
          <w:rFonts w:ascii="Times New Roman" w:hAnsi="Times New Roman" w:cs="Times New Roman"/>
          <w:color w:val="000000" w:themeColor="text1"/>
          <w:sz w:val="28"/>
          <w:szCs w:val="28"/>
          <w:lang w:val="az-Latn-AZ"/>
        </w:rPr>
        <w:t>, bioloj</w:t>
      </w:r>
      <w:r w:rsidRPr="0048306D">
        <w:rPr>
          <w:rFonts w:ascii="Times New Roman" w:hAnsi="Times New Roman" w:cs="Times New Roman"/>
          <w:color w:val="000000" w:themeColor="text1"/>
          <w:sz w:val="28"/>
          <w:szCs w:val="28"/>
          <w:lang w:val="az-Latn-AZ"/>
        </w:rPr>
        <w:t>i agentlərə, xemosterilyantlara, yəni buğumayaqlılara göstərilən bütün təsir növlərinə qarşı yaranır. Hazırda tarakanlar, birələr, taxtabitilərdə FÜB və piretroidlərə qarşı, bitlərdə isə FÜB qarşı davamlılıq formalaşmışdır. Davamlılığın yaranmasının qarşısını almaq məqsədilə aşağıdakılara əməl etmək lazımdır:</w:t>
      </w:r>
    </w:p>
    <w:p w:rsidR="0048306D" w:rsidRPr="000C5538" w:rsidRDefault="0048306D" w:rsidP="003F3885">
      <w:pPr>
        <w:pStyle w:val="a3"/>
        <w:numPr>
          <w:ilvl w:val="0"/>
          <w:numId w:val="2"/>
        </w:numPr>
        <w:spacing w:line="276" w:lineRule="auto"/>
        <w:ind w:left="0" w:firstLine="567"/>
        <w:jc w:val="both"/>
        <w:rPr>
          <w:color w:val="000000" w:themeColor="text1"/>
          <w:sz w:val="28"/>
          <w:szCs w:val="28"/>
          <w:lang w:val="az-Latn-AZ"/>
        </w:rPr>
      </w:pPr>
      <w:r w:rsidRPr="000C5538">
        <w:rPr>
          <w:color w:val="000000" w:themeColor="text1"/>
          <w:sz w:val="28"/>
          <w:szCs w:val="28"/>
          <w:lang w:val="az-Latn-AZ"/>
        </w:rPr>
        <w:t>preparatı tövsiyə olunan qatılıqda işlətməli;</w:t>
      </w:r>
    </w:p>
    <w:p w:rsidR="0048306D" w:rsidRPr="000C5538" w:rsidRDefault="0048306D" w:rsidP="003F3885">
      <w:pPr>
        <w:pStyle w:val="a3"/>
        <w:numPr>
          <w:ilvl w:val="0"/>
          <w:numId w:val="2"/>
        </w:numPr>
        <w:spacing w:line="276" w:lineRule="auto"/>
        <w:ind w:left="0" w:firstLine="567"/>
        <w:jc w:val="both"/>
        <w:rPr>
          <w:color w:val="000000" w:themeColor="text1"/>
          <w:sz w:val="28"/>
          <w:szCs w:val="28"/>
          <w:lang w:val="az-Latn-AZ"/>
        </w:rPr>
      </w:pPr>
      <w:r w:rsidRPr="000C5538">
        <w:rPr>
          <w:color w:val="000000" w:themeColor="text1"/>
          <w:sz w:val="28"/>
          <w:szCs w:val="28"/>
          <w:lang w:val="az-Latn-AZ"/>
        </w:rPr>
        <w:t>kombinəolunmuş preparatları bir neçə TM və ya onların təsirini güjləndirən sinergistlər ilə birlikdə istifadə etməli;</w:t>
      </w:r>
    </w:p>
    <w:p w:rsidR="0048306D" w:rsidRPr="000C5538" w:rsidRDefault="0048306D" w:rsidP="003F3885">
      <w:pPr>
        <w:pStyle w:val="a3"/>
        <w:numPr>
          <w:ilvl w:val="0"/>
          <w:numId w:val="2"/>
        </w:numPr>
        <w:spacing w:line="276" w:lineRule="auto"/>
        <w:ind w:left="0" w:firstLine="567"/>
        <w:jc w:val="both"/>
        <w:rPr>
          <w:color w:val="000000" w:themeColor="text1"/>
          <w:sz w:val="28"/>
          <w:szCs w:val="28"/>
          <w:lang w:val="az-Latn-AZ"/>
        </w:rPr>
      </w:pPr>
      <w:r w:rsidRPr="000C5538">
        <w:rPr>
          <w:color w:val="000000" w:themeColor="text1"/>
          <w:sz w:val="28"/>
          <w:szCs w:val="28"/>
          <w:lang w:val="az-Latn-AZ"/>
        </w:rPr>
        <w:t>müxtəlif təsir mexanizmli vasitələrin rotasiyasını həyata keçirməli;</w:t>
      </w:r>
    </w:p>
    <w:p w:rsidR="0048306D" w:rsidRPr="000C5538" w:rsidRDefault="0048306D" w:rsidP="003F3885">
      <w:pPr>
        <w:pStyle w:val="a3"/>
        <w:numPr>
          <w:ilvl w:val="0"/>
          <w:numId w:val="2"/>
        </w:numPr>
        <w:spacing w:line="276" w:lineRule="auto"/>
        <w:ind w:left="0" w:firstLine="567"/>
        <w:jc w:val="both"/>
        <w:rPr>
          <w:color w:val="000000" w:themeColor="text1"/>
          <w:sz w:val="28"/>
          <w:szCs w:val="28"/>
          <w:lang w:val="az-Latn-AZ"/>
        </w:rPr>
      </w:pPr>
      <w:r w:rsidRPr="000C5538">
        <w:rPr>
          <w:color w:val="000000" w:themeColor="text1"/>
          <w:sz w:val="28"/>
          <w:szCs w:val="28"/>
          <w:lang w:val="az-Latn-AZ"/>
        </w:rPr>
        <w:t>kimyəvi birləşmələrin yeni qruplarının axtarışını aparmalı;</w:t>
      </w:r>
    </w:p>
    <w:p w:rsidR="0048306D" w:rsidRPr="000C5538" w:rsidRDefault="0048306D" w:rsidP="003F3885">
      <w:pPr>
        <w:pStyle w:val="a3"/>
        <w:numPr>
          <w:ilvl w:val="0"/>
          <w:numId w:val="2"/>
        </w:numPr>
        <w:spacing w:line="276" w:lineRule="auto"/>
        <w:ind w:left="0" w:firstLine="567"/>
        <w:jc w:val="both"/>
        <w:rPr>
          <w:color w:val="000000" w:themeColor="text1"/>
          <w:sz w:val="28"/>
          <w:szCs w:val="28"/>
          <w:lang w:val="az-Latn-AZ"/>
        </w:rPr>
      </w:pPr>
      <w:r w:rsidRPr="000C5538">
        <w:rPr>
          <w:color w:val="000000" w:themeColor="text1"/>
          <w:sz w:val="28"/>
          <w:szCs w:val="28"/>
          <w:lang w:val="az-Latn-AZ"/>
        </w:rPr>
        <w:t>inteqrasiyalı mübarizə taktikasını tətbiq etməli;</w:t>
      </w:r>
    </w:p>
    <w:p w:rsidR="0048306D" w:rsidRPr="000C5538" w:rsidRDefault="0048306D" w:rsidP="003F3885">
      <w:pPr>
        <w:pStyle w:val="a3"/>
        <w:numPr>
          <w:ilvl w:val="0"/>
          <w:numId w:val="2"/>
        </w:numPr>
        <w:spacing w:line="276" w:lineRule="auto"/>
        <w:ind w:left="0" w:firstLine="567"/>
        <w:jc w:val="both"/>
        <w:rPr>
          <w:color w:val="000000" w:themeColor="text1"/>
          <w:sz w:val="28"/>
          <w:szCs w:val="28"/>
          <w:lang w:val="az-Latn-AZ"/>
        </w:rPr>
      </w:pPr>
      <w:r w:rsidRPr="000C5538">
        <w:rPr>
          <w:color w:val="000000" w:themeColor="text1"/>
          <w:sz w:val="28"/>
          <w:szCs w:val="28"/>
          <w:lang w:val="az-Latn-AZ"/>
        </w:rPr>
        <w:t>kimyəvi qrupun daxilində zəhərləri dəyişməli.</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p>
    <w:p w:rsidR="0048306D" w:rsidRPr="00F26F00" w:rsidRDefault="000C5538" w:rsidP="003F3885">
      <w:pPr>
        <w:spacing w:after="0"/>
        <w:ind w:firstLine="567"/>
        <w:jc w:val="center"/>
        <w:rPr>
          <w:rFonts w:ascii="Times New Roman" w:hAnsi="Times New Roman" w:cs="Times New Roman"/>
          <w:b/>
          <w:color w:val="000000" w:themeColor="text1"/>
          <w:sz w:val="28"/>
          <w:szCs w:val="28"/>
          <w:lang w:val="az-Latn-AZ"/>
        </w:rPr>
      </w:pPr>
      <w:r w:rsidRPr="00F26F00">
        <w:rPr>
          <w:rFonts w:ascii="Times New Roman" w:hAnsi="Times New Roman" w:cs="Times New Roman"/>
          <w:b/>
          <w:color w:val="000000" w:themeColor="text1"/>
          <w:sz w:val="28"/>
          <w:szCs w:val="28"/>
          <w:lang w:val="az-Latn-AZ"/>
        </w:rPr>
        <w:t>Ağc</w:t>
      </w:r>
      <w:r w:rsidR="0048306D" w:rsidRPr="00F26F00">
        <w:rPr>
          <w:rFonts w:ascii="Times New Roman" w:hAnsi="Times New Roman" w:cs="Times New Roman"/>
          <w:b/>
          <w:color w:val="000000" w:themeColor="text1"/>
          <w:sz w:val="28"/>
          <w:szCs w:val="28"/>
          <w:lang w:val="az-Latn-AZ"/>
        </w:rPr>
        <w:t>aqanadlarla mübarizə</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p>
    <w:p w:rsidR="0048306D" w:rsidRPr="0048306D" w:rsidRDefault="000C5538" w:rsidP="003F3885">
      <w:pPr>
        <w:spacing w:after="0"/>
        <w:ind w:firstLine="567"/>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Ağc</w:t>
      </w:r>
      <w:r w:rsidR="0048306D" w:rsidRPr="0048306D">
        <w:rPr>
          <w:rFonts w:ascii="Times New Roman" w:hAnsi="Times New Roman" w:cs="Times New Roman"/>
          <w:color w:val="000000" w:themeColor="text1"/>
          <w:sz w:val="28"/>
          <w:szCs w:val="28"/>
          <w:lang w:val="az-Latn-AZ"/>
        </w:rPr>
        <w:t xml:space="preserve">aqanadlarla mübarizə tədbirləri regional mübarizə sistemi çərçivəsində profilaktiki və qırıjılıq tədbirləri əhatə edir. </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Profilaktiki  tədbirlərə yaşayış məntəqələrindən 3-5 km radiusunda ərazinin sağlamlaşdırılması aiddir, bu zaman hidromeliorasiya yolu ilə ağjaqanadların çoxalmasının qarşısı alınır, bataqlıq yerləri qurudulur, su mənbələri, quyular torpaqla doldurulur, həmçinin su kəməri tikilir, drenac sistemi quraşdırılır, zirzəmilər qurudulur.</w:t>
      </w:r>
    </w:p>
    <w:p w:rsidR="0048306D" w:rsidRPr="0048306D" w:rsidRDefault="000C5538" w:rsidP="003F3885">
      <w:pPr>
        <w:spacing w:after="0"/>
        <w:ind w:firstLine="567"/>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lastRenderedPageBreak/>
        <w:t xml:space="preserve">       Ağc</w:t>
      </w:r>
      <w:r w:rsidR="0048306D" w:rsidRPr="0048306D">
        <w:rPr>
          <w:rFonts w:ascii="Times New Roman" w:hAnsi="Times New Roman" w:cs="Times New Roman"/>
          <w:color w:val="000000" w:themeColor="text1"/>
          <w:sz w:val="28"/>
          <w:szCs w:val="28"/>
          <w:lang w:val="az-Latn-AZ"/>
        </w:rPr>
        <w:t>aqanadlarla mübarizədə repellentlərdə</w:t>
      </w:r>
      <w:r>
        <w:rPr>
          <w:rFonts w:ascii="Times New Roman" w:hAnsi="Times New Roman" w:cs="Times New Roman"/>
          <w:color w:val="000000" w:themeColor="text1"/>
          <w:sz w:val="28"/>
          <w:szCs w:val="28"/>
          <w:lang w:val="az-Latn-AZ"/>
        </w:rPr>
        <w:t>n, qoruyuc</w:t>
      </w:r>
      <w:r w:rsidR="0048306D" w:rsidRPr="0048306D">
        <w:rPr>
          <w:rFonts w:ascii="Times New Roman" w:hAnsi="Times New Roman" w:cs="Times New Roman"/>
          <w:color w:val="000000" w:themeColor="text1"/>
          <w:sz w:val="28"/>
          <w:szCs w:val="28"/>
          <w:lang w:val="az-Latn-AZ"/>
        </w:rPr>
        <w:t>u geyim, miçətkən və torlardan istifadə edilməsinə, pə</w:t>
      </w:r>
      <w:r>
        <w:rPr>
          <w:rFonts w:ascii="Times New Roman" w:hAnsi="Times New Roman" w:cs="Times New Roman"/>
          <w:color w:val="000000" w:themeColor="text1"/>
          <w:sz w:val="28"/>
          <w:szCs w:val="28"/>
          <w:lang w:val="az-Latn-AZ"/>
        </w:rPr>
        <w:t>nc</w:t>
      </w:r>
      <w:r w:rsidR="0048306D" w:rsidRPr="0048306D">
        <w:rPr>
          <w:rFonts w:ascii="Times New Roman" w:hAnsi="Times New Roman" w:cs="Times New Roman"/>
          <w:color w:val="000000" w:themeColor="text1"/>
          <w:sz w:val="28"/>
          <w:szCs w:val="28"/>
          <w:lang w:val="az-Latn-AZ"/>
        </w:rPr>
        <w:t xml:space="preserve">ərələrin, nəfəsliklərin metal torla tutulmasına, yəni əhalinin fərdi mühafizəsinə xüsusi yer ayrılır. </w:t>
      </w:r>
    </w:p>
    <w:p w:rsidR="0048306D" w:rsidRPr="0048306D" w:rsidRDefault="000C5538" w:rsidP="003F3885">
      <w:pPr>
        <w:spacing w:after="0"/>
        <w:ind w:firstLine="567"/>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Ağc</w:t>
      </w:r>
      <w:r w:rsidR="0048306D" w:rsidRPr="0048306D">
        <w:rPr>
          <w:rFonts w:ascii="Times New Roman" w:hAnsi="Times New Roman" w:cs="Times New Roman"/>
          <w:color w:val="000000" w:themeColor="text1"/>
          <w:sz w:val="28"/>
          <w:szCs w:val="28"/>
          <w:lang w:val="az-Latn-AZ"/>
        </w:rPr>
        <w:t>aqanadlar insanın bir çox xəstəliklə</w:t>
      </w:r>
      <w:r>
        <w:rPr>
          <w:rFonts w:ascii="Times New Roman" w:hAnsi="Times New Roman" w:cs="Times New Roman"/>
          <w:color w:val="000000" w:themeColor="text1"/>
          <w:sz w:val="28"/>
          <w:szCs w:val="28"/>
          <w:lang w:val="az-Latn-AZ"/>
        </w:rPr>
        <w:t>rinin keçiric</w:t>
      </w:r>
      <w:r w:rsidR="0048306D" w:rsidRPr="0048306D">
        <w:rPr>
          <w:rFonts w:ascii="Times New Roman" w:hAnsi="Times New Roman" w:cs="Times New Roman"/>
          <w:color w:val="000000" w:themeColor="text1"/>
          <w:sz w:val="28"/>
          <w:szCs w:val="28"/>
          <w:lang w:val="az-Latn-AZ"/>
        </w:rPr>
        <w:t>iləri sayılır və ya onların əmək fəaliyyətinin aşağı düşməsi ilə əlaqədar jiddi iqtisadi zərər vururlar. Ona görə də</w:t>
      </w:r>
      <w:r>
        <w:rPr>
          <w:rFonts w:ascii="Times New Roman" w:hAnsi="Times New Roman" w:cs="Times New Roman"/>
          <w:color w:val="000000" w:themeColor="text1"/>
          <w:sz w:val="28"/>
          <w:szCs w:val="28"/>
          <w:lang w:val="az-Latn-AZ"/>
        </w:rPr>
        <w:t>, ağc</w:t>
      </w:r>
      <w:r w:rsidR="0048306D" w:rsidRPr="0048306D">
        <w:rPr>
          <w:rFonts w:ascii="Times New Roman" w:hAnsi="Times New Roman" w:cs="Times New Roman"/>
          <w:color w:val="000000" w:themeColor="text1"/>
          <w:sz w:val="28"/>
          <w:szCs w:val="28"/>
          <w:lang w:val="az-Latn-AZ"/>
        </w:rPr>
        <w:t>aqanadlarla mübarizədə daha çox kimyəvi və</w:t>
      </w:r>
      <w:r>
        <w:rPr>
          <w:rFonts w:ascii="Times New Roman" w:hAnsi="Times New Roman" w:cs="Times New Roman"/>
          <w:color w:val="000000" w:themeColor="text1"/>
          <w:sz w:val="28"/>
          <w:szCs w:val="28"/>
          <w:lang w:val="az-Latn-AZ"/>
        </w:rPr>
        <w:t xml:space="preserve"> bioloj</w:t>
      </w:r>
      <w:r w:rsidR="0048306D" w:rsidRPr="0048306D">
        <w:rPr>
          <w:rFonts w:ascii="Times New Roman" w:hAnsi="Times New Roman" w:cs="Times New Roman"/>
          <w:color w:val="000000" w:themeColor="text1"/>
          <w:sz w:val="28"/>
          <w:szCs w:val="28"/>
          <w:lang w:val="az-Latn-AZ"/>
        </w:rPr>
        <w:t>i metodlardan istifadə edirlə</w:t>
      </w:r>
      <w:r>
        <w:rPr>
          <w:rFonts w:ascii="Times New Roman" w:hAnsi="Times New Roman" w:cs="Times New Roman"/>
          <w:color w:val="000000" w:themeColor="text1"/>
          <w:sz w:val="28"/>
          <w:szCs w:val="28"/>
          <w:lang w:val="az-Latn-AZ"/>
        </w:rPr>
        <w:t>r. Malyariya ağc</w:t>
      </w:r>
      <w:r w:rsidR="0048306D" w:rsidRPr="0048306D">
        <w:rPr>
          <w:rFonts w:ascii="Times New Roman" w:hAnsi="Times New Roman" w:cs="Times New Roman"/>
          <w:color w:val="000000" w:themeColor="text1"/>
          <w:sz w:val="28"/>
          <w:szCs w:val="28"/>
          <w:lang w:val="az-Latn-AZ"/>
        </w:rPr>
        <w:t xml:space="preserve">aqanadlarının yumurta qoyduqları yerləri (fəaliyyətdə olan) qeydiyyata almaq lazımdır. </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Kimyəvi metoddan istifadə</w:t>
      </w:r>
      <w:r w:rsidR="000C5538">
        <w:rPr>
          <w:rFonts w:ascii="Times New Roman" w:hAnsi="Times New Roman" w:cs="Times New Roman"/>
          <w:color w:val="000000" w:themeColor="text1"/>
          <w:sz w:val="28"/>
          <w:szCs w:val="28"/>
          <w:lang w:val="az-Latn-AZ"/>
        </w:rPr>
        <w:t xml:space="preserve"> ekoloji c</w:t>
      </w:r>
      <w:r w:rsidRPr="0048306D">
        <w:rPr>
          <w:rFonts w:ascii="Times New Roman" w:hAnsi="Times New Roman" w:cs="Times New Roman"/>
          <w:color w:val="000000" w:themeColor="text1"/>
          <w:sz w:val="28"/>
          <w:szCs w:val="28"/>
          <w:lang w:val="az-Latn-AZ"/>
        </w:rPr>
        <w:t>əhətdən heç də həmişə təhlükəsiz deyildir. Əgər yumurta qoyma yerləri əvvə</w:t>
      </w:r>
      <w:r w:rsidR="000C5538">
        <w:rPr>
          <w:rFonts w:ascii="Times New Roman" w:hAnsi="Times New Roman" w:cs="Times New Roman"/>
          <w:color w:val="000000" w:themeColor="text1"/>
          <w:sz w:val="28"/>
          <w:szCs w:val="28"/>
          <w:lang w:val="az-Latn-AZ"/>
        </w:rPr>
        <w:t>lc</w:t>
      </w:r>
      <w:r w:rsidRPr="0048306D">
        <w:rPr>
          <w:rFonts w:ascii="Times New Roman" w:hAnsi="Times New Roman" w:cs="Times New Roman"/>
          <w:color w:val="000000" w:themeColor="text1"/>
          <w:sz w:val="28"/>
          <w:szCs w:val="28"/>
          <w:lang w:val="az-Latn-AZ"/>
        </w:rPr>
        <w:t>ədən bəllidirsə, onda sürfəəleyhinə tədbirləri həyata keçirmək daha məqsədəuyğun və iqtisadi jəhətdən sərfəlidir. Sürfələrlə mübarizədə Bayteks - 50%-li konsentrat və 40%-li islanan toz, Çifoks – 25%-li emulsiya konsentratı və s. şəklində işlədilir. Onlar yalnız təsərrüfat əhəmiyyətinə malik olmayan, həmçinin balıq və quş yetişdirilməyən su mənbələrində istifadə edilə bilə</w:t>
      </w:r>
      <w:r w:rsidR="00A10011">
        <w:rPr>
          <w:rFonts w:ascii="Times New Roman" w:hAnsi="Times New Roman" w:cs="Times New Roman"/>
          <w:color w:val="000000" w:themeColor="text1"/>
          <w:sz w:val="28"/>
          <w:szCs w:val="28"/>
          <w:lang w:val="az-Latn-AZ"/>
        </w:rPr>
        <w:t>r. Bioloj</w:t>
      </w:r>
      <w:r w:rsidRPr="0048306D">
        <w:rPr>
          <w:rFonts w:ascii="Times New Roman" w:hAnsi="Times New Roman" w:cs="Times New Roman"/>
          <w:color w:val="000000" w:themeColor="text1"/>
          <w:sz w:val="28"/>
          <w:szCs w:val="28"/>
          <w:lang w:val="az-Latn-AZ"/>
        </w:rPr>
        <w:t xml:space="preserve">i metod kimi entomopatogen bakteriyalar – baktisid və s. işlədilir. Malyariya </w:t>
      </w:r>
      <w:r w:rsidR="00A10011">
        <w:rPr>
          <w:rFonts w:ascii="Times New Roman" w:hAnsi="Times New Roman" w:cs="Times New Roman"/>
          <w:color w:val="000000" w:themeColor="text1"/>
          <w:sz w:val="28"/>
          <w:szCs w:val="28"/>
          <w:lang w:val="az-Latn-AZ"/>
        </w:rPr>
        <w:t>ağc</w:t>
      </w:r>
      <w:r w:rsidRPr="0048306D">
        <w:rPr>
          <w:rFonts w:ascii="Times New Roman" w:hAnsi="Times New Roman" w:cs="Times New Roman"/>
          <w:color w:val="000000" w:themeColor="text1"/>
          <w:sz w:val="28"/>
          <w:szCs w:val="28"/>
          <w:lang w:val="az-Latn-AZ"/>
        </w:rPr>
        <w:t>aqanadları ilə mübarizədə həşəratların inkişaf tənzimlə</w:t>
      </w:r>
      <w:r w:rsidR="00A10011">
        <w:rPr>
          <w:rFonts w:ascii="Times New Roman" w:hAnsi="Times New Roman" w:cs="Times New Roman"/>
          <w:color w:val="000000" w:themeColor="text1"/>
          <w:sz w:val="28"/>
          <w:szCs w:val="28"/>
          <w:lang w:val="az-Latn-AZ"/>
        </w:rPr>
        <w:t>yic</w:t>
      </w:r>
      <w:r w:rsidRPr="0048306D">
        <w:rPr>
          <w:rFonts w:ascii="Times New Roman" w:hAnsi="Times New Roman" w:cs="Times New Roman"/>
          <w:color w:val="000000" w:themeColor="text1"/>
          <w:sz w:val="28"/>
          <w:szCs w:val="28"/>
          <w:lang w:val="az-Latn-AZ"/>
        </w:rPr>
        <w:t xml:space="preserve">iləri də tətbiq oluna bilər. Bu qrupdan olan preparatlar qabıqdəyişmə, puplaşma və qanadlanma proseslərini pozurlar. </w:t>
      </w:r>
    </w:p>
    <w:p w:rsidR="0048306D" w:rsidRPr="0048306D" w:rsidRDefault="00A10011" w:rsidP="003F3885">
      <w:pPr>
        <w:spacing w:after="0"/>
        <w:ind w:firstLine="567"/>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xml:space="preserve">        </w:t>
      </w:r>
      <w:r w:rsidR="0048306D" w:rsidRPr="0048306D">
        <w:rPr>
          <w:rFonts w:ascii="Times New Roman" w:hAnsi="Times New Roman" w:cs="Times New Roman"/>
          <w:color w:val="000000" w:themeColor="text1"/>
          <w:sz w:val="28"/>
          <w:szCs w:val="28"/>
          <w:lang w:val="az-Latn-AZ"/>
        </w:rPr>
        <w:t>Tikililərin daxili səthlərininin işlənməsi davamlı insektisidlərlə aparılır. İmaqoların məhvi üçün FÜB (metation, aktellik), karbamatlar (bayqon) işlədilir, onların insektisid təsiri 1-2 ay saxlanır. Piretroidlər – K-otrin, çimbuş (25%-li EK), çifoks (25%-li  EK) və s.  daha geniş tətbiq olunur. Təbiətdə müxtəlif tipli generatorların vasitəsilə aerozol buludlarının yaradılması üçün aerozol və fumiqantlardan da istifadə edirlə</w:t>
      </w:r>
      <w:r>
        <w:rPr>
          <w:rFonts w:ascii="Times New Roman" w:hAnsi="Times New Roman" w:cs="Times New Roman"/>
          <w:color w:val="000000" w:themeColor="text1"/>
          <w:sz w:val="28"/>
          <w:szCs w:val="28"/>
          <w:lang w:val="az-Latn-AZ"/>
        </w:rPr>
        <w:t>r. Bu metod ekoloji c</w:t>
      </w:r>
      <w:r w:rsidR="0048306D" w:rsidRPr="0048306D">
        <w:rPr>
          <w:rFonts w:ascii="Times New Roman" w:hAnsi="Times New Roman" w:cs="Times New Roman"/>
          <w:color w:val="000000" w:themeColor="text1"/>
          <w:sz w:val="28"/>
          <w:szCs w:val="28"/>
          <w:lang w:val="az-Latn-AZ"/>
        </w:rPr>
        <w:t>əhətdən bir o qədər də təhlükəsiz deyildir, belə ki, digər fauna da məhv olur, qalıq təsirin davamlılığı 2-3 sutkadan artıq deyildir.</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p>
    <w:p w:rsidR="0048306D" w:rsidRPr="00A10011" w:rsidRDefault="0048306D" w:rsidP="003F3885">
      <w:pPr>
        <w:spacing w:after="0"/>
        <w:ind w:firstLine="567"/>
        <w:jc w:val="center"/>
        <w:rPr>
          <w:rFonts w:ascii="Times New Roman" w:hAnsi="Times New Roman" w:cs="Times New Roman"/>
          <w:b/>
          <w:color w:val="000000" w:themeColor="text1"/>
          <w:sz w:val="28"/>
          <w:szCs w:val="28"/>
          <w:lang w:val="az-Latn-AZ"/>
        </w:rPr>
      </w:pPr>
      <w:r w:rsidRPr="00A10011">
        <w:rPr>
          <w:rFonts w:ascii="Times New Roman" w:hAnsi="Times New Roman" w:cs="Times New Roman"/>
          <w:b/>
          <w:color w:val="000000" w:themeColor="text1"/>
          <w:sz w:val="28"/>
          <w:szCs w:val="28"/>
          <w:lang w:val="az-Latn-AZ"/>
        </w:rPr>
        <w:t>Sinantrop həşəratlar (tarakanlar) ilə mübarizə</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 xml:space="preserve"> </w:t>
      </w:r>
      <w:r w:rsidRPr="0048306D">
        <w:rPr>
          <w:rFonts w:ascii="Times New Roman" w:hAnsi="Times New Roman" w:cs="Times New Roman"/>
          <w:color w:val="000000" w:themeColor="text1"/>
          <w:sz w:val="28"/>
          <w:szCs w:val="28"/>
          <w:lang w:val="az-Latn-AZ"/>
        </w:rPr>
        <w:tab/>
      </w:r>
    </w:p>
    <w:p w:rsidR="0048306D" w:rsidRPr="0048306D" w:rsidRDefault="00A10011" w:rsidP="003F3885">
      <w:pPr>
        <w:spacing w:after="0"/>
        <w:ind w:firstLine="567"/>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xml:space="preserve"> </w:t>
      </w:r>
      <w:r w:rsidR="0048306D" w:rsidRPr="0048306D">
        <w:rPr>
          <w:rFonts w:ascii="Times New Roman" w:hAnsi="Times New Roman" w:cs="Times New Roman"/>
          <w:color w:val="000000" w:themeColor="text1"/>
          <w:sz w:val="28"/>
          <w:szCs w:val="28"/>
          <w:lang w:val="az-Latn-AZ"/>
        </w:rPr>
        <w:t>Tarakanlarla mübarizə tədbirləri profilaktiki və qırıjılıq tədbirlərinə bölünür. Tarakanlar insan orqanizmində allergiyaya səbəb olur və mənzilin sanitar vəziyyətini pisləşdirir. Binaları layihələşdirərkən tarakanların kütləvi çoxalması üçün əlverişli yerlərin (arakəsmələrdə dəliklər, divarların bitişmə yerləri və s.) əmələ gəlmə imkanını aradan  qaldırmaq lazımdır. Bir sıra müəssisələ</w:t>
      </w:r>
      <w:r>
        <w:rPr>
          <w:rFonts w:ascii="Times New Roman" w:hAnsi="Times New Roman" w:cs="Times New Roman"/>
          <w:color w:val="000000" w:themeColor="text1"/>
          <w:sz w:val="28"/>
          <w:szCs w:val="28"/>
          <w:lang w:val="az-Latn-AZ"/>
        </w:rPr>
        <w:t>rin istismarı zaman mövc</w:t>
      </w:r>
      <w:r w:rsidR="0048306D" w:rsidRPr="0048306D">
        <w:rPr>
          <w:rFonts w:ascii="Times New Roman" w:hAnsi="Times New Roman" w:cs="Times New Roman"/>
          <w:color w:val="000000" w:themeColor="text1"/>
          <w:sz w:val="28"/>
          <w:szCs w:val="28"/>
          <w:lang w:val="az-Latn-AZ"/>
        </w:rPr>
        <w:t xml:space="preserve">ud sanitar qaydalara müvafiq olaraq sanitar-texniki, gigiyenik və profilaktiki tədbirlər həyata keçirmək vajibdir. Sinantrop həşəratların bütün növlərinə qarşı aparılan qırıjılıq tədbirləri  dezinseksiyanın kimyəvi və mexanik metodları ilə yerinə yetirilir. İnsektisidlərlə işləmə zamanı kimyəvi maddələrin müxtəlif  birləşmələrinə aid olan təmas və bağırsaq təsirli vasitələr tətbiq edilir. </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lastRenderedPageBreak/>
        <w:t>İşləməni binanın bütün mənzillərində və müəssisənin hər yerində eyni vaxtda aparmaq lazımdır. Qida sənayesi müəssisələrində, mağazalarda, yeməkxanalarda və s. tarakanların məhv edilməsi sanitariya günlərində, digər hallarda isə işin sonunda həyata keçirilir.  Uşaq müəssisələrində dezinseksiya uşaqlar evə getdikdən sonra, istirahət gününün ərəfəsində təmas təsirli maye preparatlar və borat turşusundan istifadə edərək aparılır (oyun zallarında işlədilmir). Yaşayış yerlərində, xidməti tikililərdə, MPM-də  əsasən qida yemləri və tələlər tətbiq edilir. MPM-də təmas insektisidləri işə işləmə xəstələr olmadıqda aparılır. İnsektisid preparatlar səhərə qədər saxlanır, sonra isə açıq səthlərdən təmizlənir. Qapalı yerlərdə isə uzun müddətli təsirə malik insektisidlər 3-4 həftə</w:t>
      </w:r>
      <w:r w:rsidR="00A10011">
        <w:rPr>
          <w:rFonts w:ascii="Times New Roman" w:hAnsi="Times New Roman" w:cs="Times New Roman"/>
          <w:color w:val="000000" w:themeColor="text1"/>
          <w:sz w:val="28"/>
          <w:szCs w:val="28"/>
          <w:lang w:val="az-Latn-AZ"/>
        </w:rPr>
        <w:t xml:space="preserve"> qalır. C</w:t>
      </w:r>
      <w:r w:rsidRPr="0048306D">
        <w:rPr>
          <w:rFonts w:ascii="Times New Roman" w:hAnsi="Times New Roman" w:cs="Times New Roman"/>
          <w:color w:val="000000" w:themeColor="text1"/>
          <w:sz w:val="28"/>
          <w:szCs w:val="28"/>
          <w:lang w:val="az-Latn-AZ"/>
        </w:rPr>
        <w:t>ə</w:t>
      </w:r>
      <w:r w:rsidR="00A10011">
        <w:rPr>
          <w:rFonts w:ascii="Times New Roman" w:hAnsi="Times New Roman" w:cs="Times New Roman"/>
          <w:color w:val="000000" w:themeColor="text1"/>
          <w:sz w:val="28"/>
          <w:szCs w:val="28"/>
          <w:lang w:val="az-Latn-AZ"/>
        </w:rPr>
        <w:t>lbedic</w:t>
      </w:r>
      <w:r w:rsidRPr="0048306D">
        <w:rPr>
          <w:rFonts w:ascii="Times New Roman" w:hAnsi="Times New Roman" w:cs="Times New Roman"/>
          <w:color w:val="000000" w:themeColor="text1"/>
          <w:sz w:val="28"/>
          <w:szCs w:val="28"/>
          <w:lang w:val="az-Latn-AZ"/>
        </w:rPr>
        <w:t xml:space="preserve">i yemlər (tələlərdə) işlətdikdə onların sayı istehsal müəssisələrində 10m2  sahəyə 3 tara, yaşayış yerlərində isə 5-10 tara təşkil edir. </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Müasir dövrdə tarakanlarda FÜB-ə və piretroidlərə qarşı davamlılıq əmələ gəlmişdir, ona görə də, iri obyektlərdə aşağıdakı sxemdən istifadə etmək mümkündür: əvvə</w:t>
      </w:r>
      <w:r w:rsidR="00A10011">
        <w:rPr>
          <w:rFonts w:ascii="Times New Roman" w:hAnsi="Times New Roman" w:cs="Times New Roman"/>
          <w:color w:val="000000" w:themeColor="text1"/>
          <w:sz w:val="28"/>
          <w:szCs w:val="28"/>
          <w:lang w:val="az-Latn-AZ"/>
        </w:rPr>
        <w:t>lc</w:t>
      </w:r>
      <w:r w:rsidRPr="0048306D">
        <w:rPr>
          <w:rFonts w:ascii="Times New Roman" w:hAnsi="Times New Roman" w:cs="Times New Roman"/>
          <w:color w:val="000000" w:themeColor="text1"/>
          <w:sz w:val="28"/>
          <w:szCs w:val="28"/>
          <w:lang w:val="az-Latn-AZ"/>
        </w:rPr>
        <w:t>ə piretroidlərlə 2-3 işləmə, sonra FÜB qrup</w:t>
      </w:r>
      <w:r w:rsidR="00A10011">
        <w:rPr>
          <w:rFonts w:ascii="Times New Roman" w:hAnsi="Times New Roman" w:cs="Times New Roman"/>
          <w:color w:val="000000" w:themeColor="text1"/>
          <w:sz w:val="28"/>
          <w:szCs w:val="28"/>
          <w:lang w:val="az-Latn-AZ"/>
        </w:rPr>
        <w:t>undan olan preparatlarla, ardınc</w:t>
      </w:r>
      <w:r w:rsidRPr="0048306D">
        <w:rPr>
          <w:rFonts w:ascii="Times New Roman" w:hAnsi="Times New Roman" w:cs="Times New Roman"/>
          <w:color w:val="000000" w:themeColor="text1"/>
          <w:sz w:val="28"/>
          <w:szCs w:val="28"/>
          <w:lang w:val="az-Latn-AZ"/>
        </w:rPr>
        <w:t>a bağırsaq zəhərləri ilə işləmə. Piretroidlər qrupundan permetrin əsaslı– medifoks, ambuş, kyudas, oradelt, delbar, insektisid karandaşlar və s., neopinamin əsaslı – neopin və neopinat tozları, çipermetrin əsaslı – çimbuş, çinoff, çitkor və s. preparatları işlədilə bilər</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 xml:space="preserve">FÜB-dən – fufanon, bayteks, aktellik, minap-22, alfakron və s. işlədilir. </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Karbamatlar qrupundan tarakanlarla mübarizədə propoksur əsasında hazırlanmış preparatlar geniş tətbiq edilir: bayqon-aerozol, bayqon-dust, bayqon həb şəklində.</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Qeyri-üzvi birləşmələr – boraks (borat turşusunun natrium duzu) və borat turşusu əsasə</w:t>
      </w:r>
      <w:r w:rsidR="00A10011">
        <w:rPr>
          <w:rFonts w:ascii="Times New Roman" w:hAnsi="Times New Roman" w:cs="Times New Roman"/>
          <w:color w:val="000000" w:themeColor="text1"/>
          <w:sz w:val="28"/>
          <w:szCs w:val="28"/>
          <w:lang w:val="az-Latn-AZ"/>
        </w:rPr>
        <w:t>n c</w:t>
      </w:r>
      <w:r w:rsidRPr="0048306D">
        <w:rPr>
          <w:rFonts w:ascii="Times New Roman" w:hAnsi="Times New Roman" w:cs="Times New Roman"/>
          <w:color w:val="000000" w:themeColor="text1"/>
          <w:sz w:val="28"/>
          <w:szCs w:val="28"/>
          <w:lang w:val="az-Latn-AZ"/>
        </w:rPr>
        <w:t>ə</w:t>
      </w:r>
      <w:r w:rsidR="00A10011">
        <w:rPr>
          <w:rFonts w:ascii="Times New Roman" w:hAnsi="Times New Roman" w:cs="Times New Roman"/>
          <w:color w:val="000000" w:themeColor="text1"/>
          <w:sz w:val="28"/>
          <w:szCs w:val="28"/>
          <w:lang w:val="az-Latn-AZ"/>
        </w:rPr>
        <w:t>lbedic</w:t>
      </w:r>
      <w:r w:rsidRPr="0048306D">
        <w:rPr>
          <w:rFonts w:ascii="Times New Roman" w:hAnsi="Times New Roman" w:cs="Times New Roman"/>
          <w:color w:val="000000" w:themeColor="text1"/>
          <w:sz w:val="28"/>
          <w:szCs w:val="28"/>
          <w:lang w:val="az-Latn-AZ"/>
        </w:rPr>
        <w:t>i yemlərə əlavə edilir. Hazırda yeni nəsildən olan dust – BAF  tövsiyə olunur. Həmçinin hidrozonlar və flüorsulfonamidlərin əsasında hazırlanmış yemlərdən geniş istifadə edilir. Rezistentliyin yaranmasının qarşısının alınması məqsədilə</w:t>
      </w:r>
      <w:r w:rsidR="0045017E">
        <w:rPr>
          <w:rFonts w:ascii="Times New Roman" w:hAnsi="Times New Roman" w:cs="Times New Roman"/>
          <w:color w:val="000000" w:themeColor="text1"/>
          <w:sz w:val="28"/>
          <w:szCs w:val="28"/>
          <w:lang w:val="az-Latn-AZ"/>
        </w:rPr>
        <w:t xml:space="preserve"> «Unitar» qida c</w:t>
      </w:r>
      <w:r w:rsidRPr="0048306D">
        <w:rPr>
          <w:rFonts w:ascii="Times New Roman" w:hAnsi="Times New Roman" w:cs="Times New Roman"/>
          <w:color w:val="000000" w:themeColor="text1"/>
          <w:sz w:val="28"/>
          <w:szCs w:val="28"/>
          <w:lang w:val="az-Latn-AZ"/>
        </w:rPr>
        <w:t>ə</w:t>
      </w:r>
      <w:r w:rsidR="0045017E">
        <w:rPr>
          <w:rFonts w:ascii="Times New Roman" w:hAnsi="Times New Roman" w:cs="Times New Roman"/>
          <w:color w:val="000000" w:themeColor="text1"/>
          <w:sz w:val="28"/>
          <w:szCs w:val="28"/>
          <w:lang w:val="az-Latn-AZ"/>
        </w:rPr>
        <w:t>lebdic</w:t>
      </w:r>
      <w:r w:rsidRPr="0048306D">
        <w:rPr>
          <w:rFonts w:ascii="Times New Roman" w:hAnsi="Times New Roman" w:cs="Times New Roman"/>
          <w:color w:val="000000" w:themeColor="text1"/>
          <w:sz w:val="28"/>
          <w:szCs w:val="28"/>
          <w:lang w:val="az-Latn-AZ"/>
        </w:rPr>
        <w:t xml:space="preserve">i yemi və «Fitar» pastası tövsiyə olunur. </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Habelə yapışqan tələlər tətbiq edilir, onlar təhlükəsiz mübarizə vasitələrinə aiddirlər, uşaq müəssisələrində</w:t>
      </w:r>
      <w:r w:rsidR="0045017E">
        <w:rPr>
          <w:rFonts w:ascii="Times New Roman" w:hAnsi="Times New Roman" w:cs="Times New Roman"/>
          <w:color w:val="000000" w:themeColor="text1"/>
          <w:sz w:val="28"/>
          <w:szCs w:val="28"/>
          <w:lang w:val="az-Latn-AZ"/>
        </w:rPr>
        <w:t>, ic</w:t>
      </w:r>
      <w:r w:rsidRPr="0048306D">
        <w:rPr>
          <w:rFonts w:ascii="Times New Roman" w:hAnsi="Times New Roman" w:cs="Times New Roman"/>
          <w:color w:val="000000" w:themeColor="text1"/>
          <w:sz w:val="28"/>
          <w:szCs w:val="28"/>
          <w:lang w:val="az-Latn-AZ"/>
        </w:rPr>
        <w:t>timai iaşə müəssisələrində məhdudiyyətsiz şəkildə  istifadə edilə bilər.</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İşləmədən əvvəl ərzaq məhsulları və qab-qajaq yığışdırılmalı və ya üzəri örtülməlidir. Dezinseksiyanı aparan şəxslər fə</w:t>
      </w:r>
      <w:r w:rsidR="0045017E">
        <w:rPr>
          <w:rFonts w:ascii="Times New Roman" w:hAnsi="Times New Roman" w:cs="Times New Roman"/>
          <w:color w:val="000000" w:themeColor="text1"/>
          <w:sz w:val="28"/>
          <w:szCs w:val="28"/>
          <w:lang w:val="az-Latn-AZ"/>
        </w:rPr>
        <w:t>rdi qoruyuc</w:t>
      </w:r>
      <w:r w:rsidRPr="0048306D">
        <w:rPr>
          <w:rFonts w:ascii="Times New Roman" w:hAnsi="Times New Roman" w:cs="Times New Roman"/>
          <w:color w:val="000000" w:themeColor="text1"/>
          <w:sz w:val="28"/>
          <w:szCs w:val="28"/>
          <w:lang w:val="az-Latn-AZ"/>
        </w:rPr>
        <w:t>u  vasitələrdə</w:t>
      </w:r>
      <w:r w:rsidR="0045017E">
        <w:rPr>
          <w:rFonts w:ascii="Times New Roman" w:hAnsi="Times New Roman" w:cs="Times New Roman"/>
          <w:color w:val="000000" w:themeColor="text1"/>
          <w:sz w:val="28"/>
          <w:szCs w:val="28"/>
          <w:lang w:val="az-Latn-AZ"/>
        </w:rPr>
        <w:t>n (qoruyuc</w:t>
      </w:r>
      <w:r w:rsidRPr="0048306D">
        <w:rPr>
          <w:rFonts w:ascii="Times New Roman" w:hAnsi="Times New Roman" w:cs="Times New Roman"/>
          <w:color w:val="000000" w:themeColor="text1"/>
          <w:sz w:val="28"/>
          <w:szCs w:val="28"/>
          <w:lang w:val="az-Latn-AZ"/>
        </w:rPr>
        <w:t>u eynək və respiratorlar) istifadə etməlidirlər. Şəxsi gigiyena qaydaları gözlənilməlidir (işləmə zamanı qida qəbul etməməli, su içməməli, siqaret çəkməməli).</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p>
    <w:p w:rsidR="0048306D" w:rsidRPr="0045017E" w:rsidRDefault="0048306D" w:rsidP="003F3885">
      <w:pPr>
        <w:spacing w:after="0"/>
        <w:ind w:firstLine="567"/>
        <w:jc w:val="center"/>
        <w:rPr>
          <w:rFonts w:ascii="Times New Roman" w:hAnsi="Times New Roman" w:cs="Times New Roman"/>
          <w:b/>
          <w:color w:val="000000" w:themeColor="text1"/>
          <w:sz w:val="28"/>
          <w:szCs w:val="28"/>
          <w:lang w:val="az-Latn-AZ"/>
        </w:rPr>
      </w:pPr>
      <w:r w:rsidRPr="0045017E">
        <w:rPr>
          <w:rFonts w:ascii="Times New Roman" w:hAnsi="Times New Roman" w:cs="Times New Roman"/>
          <w:b/>
          <w:color w:val="000000" w:themeColor="text1"/>
          <w:sz w:val="28"/>
          <w:szCs w:val="28"/>
          <w:lang w:val="az-Latn-AZ"/>
        </w:rPr>
        <w:t>Bitlərlə (pedikulyozla) mübarizə</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ab/>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Bitlərlə mübarizə profilaktik və</w:t>
      </w:r>
      <w:r w:rsidR="0045017E">
        <w:rPr>
          <w:rFonts w:ascii="Times New Roman" w:hAnsi="Times New Roman" w:cs="Times New Roman"/>
          <w:color w:val="000000" w:themeColor="text1"/>
          <w:sz w:val="28"/>
          <w:szCs w:val="28"/>
          <w:lang w:val="az-Latn-AZ"/>
        </w:rPr>
        <w:t xml:space="preserve"> qırıc</w:t>
      </w:r>
      <w:r w:rsidRPr="0048306D">
        <w:rPr>
          <w:rFonts w:ascii="Times New Roman" w:hAnsi="Times New Roman" w:cs="Times New Roman"/>
          <w:color w:val="000000" w:themeColor="text1"/>
          <w:sz w:val="28"/>
          <w:szCs w:val="28"/>
          <w:lang w:val="az-Latn-AZ"/>
        </w:rPr>
        <w:t xml:space="preserve">ılıq tədbirlərindən ibarətdir.  Bu tədbirlər əhali arasında bitliliyin yaranması və yayılmasının qarşısını almalı, pedikulyozun </w:t>
      </w:r>
      <w:r w:rsidRPr="0048306D">
        <w:rPr>
          <w:rFonts w:ascii="Times New Roman" w:hAnsi="Times New Roman" w:cs="Times New Roman"/>
          <w:color w:val="000000" w:themeColor="text1"/>
          <w:sz w:val="28"/>
          <w:szCs w:val="28"/>
          <w:lang w:val="az-Latn-AZ"/>
        </w:rPr>
        <w:lastRenderedPageBreak/>
        <w:t>həm ayrı-ayrı şəxslər,  həm də ümumilikdə mütəşəkkil əhali qrupları arasında aktiv aşkarlanmasına və ləğv edilməsinə yönəldilməlidir. O, ilk növbədə bədənin və mənzilin təmizliyinin gözlənilmə</w:t>
      </w:r>
      <w:r w:rsidR="0045017E">
        <w:rPr>
          <w:rFonts w:ascii="Times New Roman" w:hAnsi="Times New Roman" w:cs="Times New Roman"/>
          <w:color w:val="000000" w:themeColor="text1"/>
          <w:sz w:val="28"/>
          <w:szCs w:val="28"/>
          <w:lang w:val="az-Latn-AZ"/>
        </w:rPr>
        <w:t>si, hamam, c</w:t>
      </w:r>
      <w:r w:rsidRPr="0048306D">
        <w:rPr>
          <w:rFonts w:ascii="Times New Roman" w:hAnsi="Times New Roman" w:cs="Times New Roman"/>
          <w:color w:val="000000" w:themeColor="text1"/>
          <w:sz w:val="28"/>
          <w:szCs w:val="28"/>
          <w:lang w:val="az-Latn-AZ"/>
        </w:rPr>
        <w:t>amaşırxana, bərbərxanalarda sanitar qaydalara riayət edilməsi,  insanların yaşayış yerlərində və yataqxanalarda, mehmanxana, vağzallarda, vaqon və gəmilərdə jiddi sanitar nəzarətin aparılması və s. ilə həyata keçirilir.</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 xml:space="preserve"> Pedikulyoz zamanı fiziki (paltarların qaynadılması, ağların isti ütü ilə ütülənməsi, dezinfeksiya kameralarında zərərsizləşdirilməsi), mexaniki (bədənin yuyulması, sıx daraqla saçların daranması, bədənin tüklü sahələrinin qırxılması) və kimyəvi metod tətbiq olunur. Kimyəvi metod daha səmərəli və etibarlıdır. Pedikulyozəleyhinə işləmə zamanı pedikulosidlərdən istifadə edirlər. </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Bu işin aparılması xüsusən stasionarlarda, uşaqlar və</w:t>
      </w:r>
      <w:r w:rsidR="0045017E">
        <w:rPr>
          <w:rFonts w:ascii="Times New Roman" w:hAnsi="Times New Roman" w:cs="Times New Roman"/>
          <w:color w:val="000000" w:themeColor="text1"/>
          <w:sz w:val="28"/>
          <w:szCs w:val="28"/>
          <w:lang w:val="az-Latn-AZ"/>
        </w:rPr>
        <w:t xml:space="preserve"> qocalar üçün internatlarda vac</w:t>
      </w:r>
      <w:r w:rsidRPr="0048306D">
        <w:rPr>
          <w:rFonts w:ascii="Times New Roman" w:hAnsi="Times New Roman" w:cs="Times New Roman"/>
          <w:color w:val="000000" w:themeColor="text1"/>
          <w:sz w:val="28"/>
          <w:szCs w:val="28"/>
          <w:lang w:val="az-Latn-AZ"/>
        </w:rPr>
        <w:t>ibdir. Profilaktik tədbirlərə gigiyenik tədbirlər daxildir: bədənin müntəzəm yuyulması (1 dəfə 7-10 gündən bir),  həmin müddətdə və ya çirkləndikjə alt paltarlarının və yataq ləvazimatlarının dəyişilməsi, saçların hər gün daranması, tüklərin kəsilməsi və ya qırxılması, üst geyimin, yataq ləvazimatlarının təmiz saxlanması, yaşayış yerlərinin müntəzəm yığışdırılması.</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 xml:space="preserve">Pasiyent pedikulyoza görə stasionara qəbul edilərkən və sonradan 1 dəfədən az olmayaraq hər 10 gündən bir yoxlanılır. Bitlər, onların sürfələri və sirkələr aşkar edildikdə dezinseksiya tədbirlərinə insanların sanitar təmizləmədən keçirilməsi, onların ağlarının, paltarlarının və digər əşyaların yuyulması da aid edilir. </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İnsanlarda paltar bitlə</w:t>
      </w:r>
      <w:r w:rsidR="0045017E">
        <w:rPr>
          <w:rFonts w:ascii="Times New Roman" w:hAnsi="Times New Roman" w:cs="Times New Roman"/>
          <w:color w:val="000000" w:themeColor="text1"/>
          <w:sz w:val="28"/>
          <w:szCs w:val="28"/>
          <w:lang w:val="az-Latn-AZ"/>
        </w:rPr>
        <w:t>ri c</w:t>
      </w:r>
      <w:r w:rsidRPr="0048306D">
        <w:rPr>
          <w:rFonts w:ascii="Times New Roman" w:hAnsi="Times New Roman" w:cs="Times New Roman"/>
          <w:color w:val="000000" w:themeColor="text1"/>
          <w:sz w:val="28"/>
          <w:szCs w:val="28"/>
          <w:lang w:val="az-Latn-AZ"/>
        </w:rPr>
        <w:t xml:space="preserve">üzi tapıldıqda (1-10 nümunə, onların yumurtaları da daxil olmaqla) yaşayış yerlərinin işlənməsi müvafiq təlimatdan sonra sərbəst şəkildə və sonradan dezinfeksiya xidmətinin işçilərinin nəzarəti altında aparılır. Paltar və qarışıq pedikulyoz zamanı işləmə dezinfeksiya şöbələrinin və dezinfeksiya stansiyalarının qüvvələri ilə həyata keçirilir.  Xəstəxanalarda, internatlarda, uşaq evlərində, yataqxanalarda, uşaq sanatoriyalarında və uşaq məktəbəqədər müəssisələrdə sanitar işləmə bu müəssisələrin tibbi heyəti tərəfindən aparılır. Bu hallarda mexaniki üsuldan istifadə etmək məqsədəuyğundur – həşəratlar və onların yumurtaları sıx daraq vasitəsilə daranır, tüklər kəsilir və ya qırxılır. Tükləri müşəmbəyə və ya kağıza yığır, sonradan saçlar və həşəratlarla birlikdə yandırırlar. Sirkələri daramazdan əvvəl baş yuyulur, sonra isti mətbəx sirkəsi ilə yaxalanır.  Daradıqda darağın dişlərinə sirkədə isladılmış pambıq və ya sap dolanır. Bədən isti su və sabunla hamam lifi ilə yuyulur, lazım gəldikdə tüklər qırxılır. Eyni zamanda paltarlar da dəyişilir. Ağlar qaynadılır, tikiş yerləri, qırışlar, kəmər hissəsi ütülənir. </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Orta və böyük zədələnmədə (10 və daha çox nümunə, yumurtalar və həşəratlar da olmaqla) insektisid-pedikulosidlər tətbiq etmək tövsiyə</w:t>
      </w:r>
      <w:r w:rsidR="0045017E">
        <w:rPr>
          <w:rFonts w:ascii="Times New Roman" w:hAnsi="Times New Roman" w:cs="Times New Roman"/>
          <w:color w:val="000000" w:themeColor="text1"/>
          <w:sz w:val="28"/>
          <w:szCs w:val="28"/>
          <w:lang w:val="az-Latn-AZ"/>
        </w:rPr>
        <w:t xml:space="preserve"> olunur</w:t>
      </w:r>
      <w:r w:rsidRPr="0048306D">
        <w:rPr>
          <w:rFonts w:ascii="Times New Roman" w:hAnsi="Times New Roman" w:cs="Times New Roman"/>
          <w:color w:val="000000" w:themeColor="text1"/>
          <w:sz w:val="28"/>
          <w:szCs w:val="28"/>
          <w:lang w:val="az-Latn-AZ"/>
        </w:rPr>
        <w:t>.  Bitlərin bütün inkişaf mərhələlərinə (yumu</w:t>
      </w:r>
      <w:r w:rsidR="0045017E">
        <w:rPr>
          <w:rFonts w:ascii="Times New Roman" w:hAnsi="Times New Roman" w:cs="Times New Roman"/>
          <w:color w:val="000000" w:themeColor="text1"/>
          <w:sz w:val="28"/>
          <w:szCs w:val="28"/>
          <w:lang w:val="az-Latn-AZ"/>
        </w:rPr>
        <w:t>rtalar da daxil olmaqla) öldürüc</w:t>
      </w:r>
      <w:r w:rsidRPr="0048306D">
        <w:rPr>
          <w:rFonts w:ascii="Times New Roman" w:hAnsi="Times New Roman" w:cs="Times New Roman"/>
          <w:color w:val="000000" w:themeColor="text1"/>
          <w:sz w:val="28"/>
          <w:szCs w:val="28"/>
          <w:lang w:val="az-Latn-AZ"/>
        </w:rPr>
        <w:t>ü təsir göstərən  vasitələrə aiddir:   medifoks emulsiya konsentratı (EK), medifoks-super EK, veda</w:t>
      </w:r>
      <w:r w:rsidR="0045017E">
        <w:rPr>
          <w:rFonts w:ascii="Times New Roman" w:hAnsi="Times New Roman" w:cs="Times New Roman"/>
          <w:color w:val="000000" w:themeColor="text1"/>
          <w:sz w:val="28"/>
          <w:szCs w:val="28"/>
          <w:lang w:val="az-Latn-AZ"/>
        </w:rPr>
        <w:t xml:space="preserve">-2 </w:t>
      </w:r>
      <w:r w:rsidR="0045017E">
        <w:rPr>
          <w:rFonts w:ascii="Times New Roman" w:hAnsi="Times New Roman" w:cs="Times New Roman"/>
          <w:color w:val="000000" w:themeColor="text1"/>
          <w:sz w:val="28"/>
          <w:szCs w:val="28"/>
          <w:lang w:val="az-Latn-AZ"/>
        </w:rPr>
        <w:lastRenderedPageBreak/>
        <w:t>şampunu, nitilon losyonu (anc</w:t>
      </w:r>
      <w:r w:rsidRPr="0048306D">
        <w:rPr>
          <w:rFonts w:ascii="Times New Roman" w:hAnsi="Times New Roman" w:cs="Times New Roman"/>
          <w:color w:val="000000" w:themeColor="text1"/>
          <w:sz w:val="28"/>
          <w:szCs w:val="28"/>
          <w:lang w:val="az-Latn-AZ"/>
        </w:rPr>
        <w:t>aq baş pedikulyozunda), nittifor. Natamam ovosid təsirli (işləməni 7-10 gün intervalla 2 dəfə aparmaq lazımdır)  vasitələrə  aiddir: biosim şampunu, vitar sabunu və antientom.</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Pedikulosidlərin əksəriyyəti ilə 5 yaşa qədər uşaqları, hamilə və süd verən qadınları, dəri xəstəlikləri və ya zədələnmələri olanları (mikrotravmalar, ekzemalar, dermatitlər və s.) işləmək qadağandır: bu məqsədlə 5%-li bor məlhəmi istifadə etmək o</w:t>
      </w:r>
      <w:r w:rsidR="0045017E">
        <w:rPr>
          <w:rFonts w:ascii="Times New Roman" w:hAnsi="Times New Roman" w:cs="Times New Roman"/>
          <w:color w:val="000000" w:themeColor="text1"/>
          <w:sz w:val="28"/>
          <w:szCs w:val="28"/>
          <w:lang w:val="az-Latn-AZ"/>
        </w:rPr>
        <w:t>lar. «Medifoks» preparatını 1yaş</w:t>
      </w:r>
      <w:r w:rsidRPr="0048306D">
        <w:rPr>
          <w:rFonts w:ascii="Times New Roman" w:hAnsi="Times New Roman" w:cs="Times New Roman"/>
          <w:color w:val="000000" w:themeColor="text1"/>
          <w:sz w:val="28"/>
          <w:szCs w:val="28"/>
          <w:lang w:val="az-Latn-AZ"/>
        </w:rPr>
        <w:t>dan yuxarı uşaqlarda işlətməyə</w:t>
      </w:r>
      <w:r w:rsidR="0045017E">
        <w:rPr>
          <w:rFonts w:ascii="Times New Roman" w:hAnsi="Times New Roman" w:cs="Times New Roman"/>
          <w:color w:val="000000" w:themeColor="text1"/>
          <w:sz w:val="28"/>
          <w:szCs w:val="28"/>
          <w:lang w:val="az-Latn-AZ"/>
        </w:rPr>
        <w:t xml:space="preserve"> ic</w:t>
      </w:r>
      <w:r w:rsidRPr="0048306D">
        <w:rPr>
          <w:rFonts w:ascii="Times New Roman" w:hAnsi="Times New Roman" w:cs="Times New Roman"/>
          <w:color w:val="000000" w:themeColor="text1"/>
          <w:sz w:val="28"/>
          <w:szCs w:val="28"/>
          <w:lang w:val="az-Latn-AZ"/>
        </w:rPr>
        <w:t xml:space="preserve">azə verilir. </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 xml:space="preserve"> Bədənin tüklü hissələrini işləmək üçün aşağıdakılardan istifadə edilir: 1) 0,2%-li medifoksun sulu emulsiyası; 2) 0,15%-li karbofosun sulu emulsiyası (1 nəfərə 10-15 ml);  3) 20%-li benzil-benzoatın sulu-sabunlu suspenziyası (10-30 ml);  4) 5%-li bor məlhəmi (10-25 q); 5) 10%-li  sulu sabunlu-kerosinli emulsiya (10-25q), ekspozisiya 30 dəq; 6) «Nittifor» losyonu (50-60 ml), ekspozisiya 30 dəq.  Bu preparatlar olmadıqda digərlərinin, məsələn piretrum tozunun  (15 q ekspozisiya 2 saat) istifadəsinə</w:t>
      </w:r>
      <w:r w:rsidR="0045017E">
        <w:rPr>
          <w:rFonts w:ascii="Times New Roman" w:hAnsi="Times New Roman" w:cs="Times New Roman"/>
          <w:color w:val="000000" w:themeColor="text1"/>
          <w:sz w:val="28"/>
          <w:szCs w:val="28"/>
          <w:lang w:val="az-Latn-AZ"/>
        </w:rPr>
        <w:t xml:space="preserve"> ic</w:t>
      </w:r>
      <w:r w:rsidRPr="0048306D">
        <w:rPr>
          <w:rFonts w:ascii="Times New Roman" w:hAnsi="Times New Roman" w:cs="Times New Roman"/>
          <w:color w:val="000000" w:themeColor="text1"/>
          <w:sz w:val="28"/>
          <w:szCs w:val="28"/>
          <w:lang w:val="az-Latn-AZ"/>
        </w:rPr>
        <w:t>azə verilir.</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 xml:space="preserve">Başın tüklü hissələri bu pedikulosidlərlə təmizləndikdən və yuyulduqdan sonra onlar 1-3%-li sirkə turşusunun sulu məhlulu ilə yaxalanır.  Bitli ağlar 15 dəqiqə ərzində 2%-li kalsiumlu soda məhlulunda qaynadılır. </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 xml:space="preserve">Ağların işlənməsi üçün insektisid kimi 0,2%-li medifoksun sulu emulsiyası, karbofosun 50%-li emulsiyalı konsentratının 0,15%-li sulu emulsiyası, 5%-li metilasetofos dustu, piretrum tozu, 1%-li neopin dustu, 2%-li sulfolan dustu, «Vitar» insektisid sabunu tətbiq edilir. Bu preparatlar olmadıqda 10%-li sulu-sabunlu-kerosin emulsiyasını işlədirlər. Yuyulmalı  ağlar sulu emulsiyalarda 40 dəqiqə ərzində isladılır, sonra yaxalanır, sabun və sodalı məhlulda yuyulur, hər iki tərəfdən ütülənir. Paltar  və ayaqqabı buxar-hava üsulu ilə dezinfeksiya kameralarında zərərsizləşdirilir və ya sulu emulsiya ilə sulanır, dustla işlənir. </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 xml:space="preserve">Yaşayış yerləri və əşyalar 0,2%-li medifoksun sulu emulsiyası, 0,15%-li karbofos emulsiyası, piretrum tozu, 1%-li neopin dustu, 5%-li metilasetofos dustu ilə işlənir. Qida məhsullarını bu zaman ortalıqdan  götürmək lazımdır. İşləmədən sonra yaşayış yerinin havasını dəyişmək daha yaxşıdır. Pedikulosidlərlə işləmə lazım gəldikdə proses 7-10 gündən sonra təkrarlanır. </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Bitləri öldürmək üçün yuxarıda sadalanan vasitələr olmadıqda sintetik preparat «Butadion»dan istifadə etməyə</w:t>
      </w:r>
      <w:r w:rsidR="0045017E">
        <w:rPr>
          <w:rFonts w:ascii="Times New Roman" w:hAnsi="Times New Roman" w:cs="Times New Roman"/>
          <w:color w:val="000000" w:themeColor="text1"/>
          <w:sz w:val="28"/>
          <w:szCs w:val="28"/>
          <w:lang w:val="az-Latn-AZ"/>
        </w:rPr>
        <w:t xml:space="preserve"> ic</w:t>
      </w:r>
      <w:r w:rsidRPr="0048306D">
        <w:rPr>
          <w:rFonts w:ascii="Times New Roman" w:hAnsi="Times New Roman" w:cs="Times New Roman"/>
          <w:color w:val="000000" w:themeColor="text1"/>
          <w:sz w:val="28"/>
          <w:szCs w:val="28"/>
          <w:lang w:val="az-Latn-AZ"/>
        </w:rPr>
        <w:t xml:space="preserve">azə verilir, onu qəbul etdikdə insanın qanı bitlər üçün 14 gün ərzində toksiki olur. Preparat yeməkdən sonra böyüklərə 0,15q olmaqla gündə 4 dəfə 2 gün ərzində təyin edilir. 4 yaşa qədər uşaqlara butadion əks-göstərişdir, 4 yaşdan 7 yaşa qədər uşaqlara 0,05q, 8-10 yaşa qədər – 0,08q, 11 yaşdan yuxarı uşaqlara – 0,12q dozada gündə 3 dəfə 2 gün müddətində təyin edilir (terapevtlə məsləhətləşdikdən sonra). </w:t>
      </w:r>
    </w:p>
    <w:p w:rsidR="0048306D" w:rsidRPr="0048306D" w:rsidRDefault="0048306D" w:rsidP="003F3885">
      <w:pPr>
        <w:spacing w:after="0"/>
        <w:ind w:firstLine="567"/>
        <w:jc w:val="both"/>
        <w:rPr>
          <w:rFonts w:ascii="Times New Roman" w:hAnsi="Times New Roman" w:cs="Times New Roman"/>
          <w:color w:val="000000" w:themeColor="text1"/>
          <w:sz w:val="28"/>
          <w:szCs w:val="28"/>
          <w:lang w:val="az-Latn-AZ"/>
        </w:rPr>
      </w:pPr>
      <w:r w:rsidRPr="0048306D">
        <w:rPr>
          <w:rFonts w:ascii="Times New Roman" w:hAnsi="Times New Roman" w:cs="Times New Roman"/>
          <w:color w:val="000000" w:themeColor="text1"/>
          <w:sz w:val="28"/>
          <w:szCs w:val="28"/>
          <w:lang w:val="az-Latn-AZ"/>
        </w:rPr>
        <w:t xml:space="preserve">Qasıq bitləri ilə mübarizə məqsədilə dərinin tüklü hissələrini qırxırlar, oranı 5%-li metilasetofos məlhəmi ilə işləyirlər. </w:t>
      </w:r>
    </w:p>
    <w:p w:rsidR="0048306D" w:rsidRDefault="0045017E" w:rsidP="003F3885">
      <w:pPr>
        <w:spacing w:after="0"/>
        <w:ind w:firstLine="567"/>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lastRenderedPageBreak/>
        <w:t>Paltar pedikulyozu oc</w:t>
      </w:r>
      <w:r w:rsidR="0048306D" w:rsidRPr="0048306D">
        <w:rPr>
          <w:rFonts w:ascii="Times New Roman" w:hAnsi="Times New Roman" w:cs="Times New Roman"/>
          <w:color w:val="000000" w:themeColor="text1"/>
          <w:sz w:val="28"/>
          <w:szCs w:val="28"/>
          <w:lang w:val="az-Latn-AZ"/>
        </w:rPr>
        <w:t>ağının üzərində müşahidə müddəti ümumilikdə 1 ay olmaqla hər 10 gündə 1 dəfə aparılır. Müşahidənin mənfi nəti</w:t>
      </w:r>
      <w:r w:rsidR="00D52616">
        <w:rPr>
          <w:rFonts w:ascii="Times New Roman" w:hAnsi="Times New Roman" w:cs="Times New Roman"/>
          <w:color w:val="000000" w:themeColor="text1"/>
          <w:sz w:val="28"/>
          <w:szCs w:val="28"/>
          <w:lang w:val="az-Latn-AZ"/>
        </w:rPr>
        <w:t>c</w:t>
      </w:r>
      <w:r w:rsidR="0048306D" w:rsidRPr="0048306D">
        <w:rPr>
          <w:rFonts w:ascii="Times New Roman" w:hAnsi="Times New Roman" w:cs="Times New Roman"/>
          <w:color w:val="000000" w:themeColor="text1"/>
          <w:sz w:val="28"/>
          <w:szCs w:val="28"/>
          <w:lang w:val="az-Latn-AZ"/>
        </w:rPr>
        <w:t>ələrindən sonra  o</w:t>
      </w:r>
      <w:r>
        <w:rPr>
          <w:rFonts w:ascii="Times New Roman" w:hAnsi="Times New Roman" w:cs="Times New Roman"/>
          <w:color w:val="000000" w:themeColor="text1"/>
          <w:sz w:val="28"/>
          <w:szCs w:val="28"/>
          <w:lang w:val="az-Latn-AZ"/>
        </w:rPr>
        <w:t>c</w:t>
      </w:r>
      <w:r w:rsidR="0048306D" w:rsidRPr="0048306D">
        <w:rPr>
          <w:rFonts w:ascii="Times New Roman" w:hAnsi="Times New Roman" w:cs="Times New Roman"/>
          <w:color w:val="000000" w:themeColor="text1"/>
          <w:sz w:val="28"/>
          <w:szCs w:val="28"/>
          <w:lang w:val="az-Latn-AZ"/>
        </w:rPr>
        <w:t xml:space="preserve">aq təmizlənmiş sayılır.   </w:t>
      </w:r>
    </w:p>
    <w:p w:rsidR="00992EBB" w:rsidRPr="00F26F00" w:rsidRDefault="00992EBB" w:rsidP="003F3885">
      <w:pPr>
        <w:ind w:firstLine="567"/>
        <w:jc w:val="center"/>
        <w:rPr>
          <w:rFonts w:ascii="Times New Roman" w:hAnsi="Times New Roman" w:cs="Times New Roman"/>
          <w:b/>
        </w:rPr>
      </w:pPr>
      <w:r w:rsidRPr="00F26F00">
        <w:rPr>
          <w:rFonts w:ascii="Times New Roman" w:hAnsi="Times New Roman" w:cs="Times New Roman"/>
          <w:b/>
          <w:lang w:val="az-Latn-AZ"/>
        </w:rPr>
        <w:t>Ədəbiyyat</w:t>
      </w:r>
      <w:r w:rsidRPr="00F26F00">
        <w:rPr>
          <w:rFonts w:ascii="Times New Roman" w:hAnsi="Times New Roman" w:cs="Times New Roman"/>
          <w:b/>
        </w:rPr>
        <w:t>:</w:t>
      </w:r>
    </w:p>
    <w:p w:rsidR="00992EBB" w:rsidRDefault="00992EBB" w:rsidP="003F3885">
      <w:pPr>
        <w:pStyle w:val="a3"/>
        <w:numPr>
          <w:ilvl w:val="0"/>
          <w:numId w:val="3"/>
        </w:numPr>
        <w:spacing w:line="276" w:lineRule="auto"/>
        <w:ind w:left="0" w:firstLine="567"/>
        <w:jc w:val="both"/>
        <w:rPr>
          <w:lang w:val="az-Latn-AZ"/>
        </w:rPr>
      </w:pPr>
      <w:r w:rsidRPr="009A41D1">
        <w:rPr>
          <w:lang w:val="az-Latn-AZ" w:eastAsia="ja-JP"/>
        </w:rPr>
        <w:t xml:space="preserve">İ.Ə.Ağayev , X.N.Xələfli, </w:t>
      </w:r>
      <w:r w:rsidRPr="009A41D1">
        <w:rPr>
          <w:lang w:val="az-Latn-AZ"/>
        </w:rPr>
        <w:t>F.Ş.Tağıyeva Epidemiologiya (Dərslik), 2012</w:t>
      </w:r>
    </w:p>
    <w:p w:rsidR="00992EBB" w:rsidRPr="009A41D1" w:rsidRDefault="00992EBB" w:rsidP="003F3885">
      <w:pPr>
        <w:pStyle w:val="a3"/>
        <w:numPr>
          <w:ilvl w:val="0"/>
          <w:numId w:val="3"/>
        </w:numPr>
        <w:spacing w:line="276" w:lineRule="auto"/>
        <w:ind w:left="0" w:firstLine="567"/>
        <w:jc w:val="both"/>
        <w:rPr>
          <w:lang w:val="az-Latn-AZ"/>
        </w:rPr>
      </w:pPr>
      <w:r w:rsidRPr="009A41D1">
        <w:rPr>
          <w:lang w:val="az-Latn-AZ" w:eastAsia="ja-JP"/>
        </w:rPr>
        <w:t>İ.Ə.Ağayev</w:t>
      </w:r>
      <w:r>
        <w:rPr>
          <w:lang w:val="az-Latn-AZ" w:eastAsia="ja-JP"/>
        </w:rPr>
        <w:t xml:space="preserve">  və başq.</w:t>
      </w:r>
      <w:r w:rsidRPr="009A41D1">
        <w:rPr>
          <w:lang w:val="az-Latn-AZ"/>
        </w:rPr>
        <w:t xml:space="preserve"> Dezinfeksiya işi</w:t>
      </w:r>
      <w:r>
        <w:rPr>
          <w:lang w:val="az-Latn-AZ"/>
        </w:rPr>
        <w:t xml:space="preserve">. </w:t>
      </w:r>
      <w:r w:rsidRPr="009A41D1">
        <w:rPr>
          <w:lang w:val="az-Latn-AZ"/>
        </w:rPr>
        <w:t>Tibb Universiteti tələbəlri üçün dərs vəsaiti. Bakı, 2008</w:t>
      </w:r>
      <w:r w:rsidRPr="00C36755">
        <w:rPr>
          <w:lang w:val="az-Latn-AZ"/>
        </w:rPr>
        <w:t>,</w:t>
      </w:r>
      <w:r w:rsidRPr="009A41D1">
        <w:rPr>
          <w:lang w:val="az-Latn-AZ"/>
        </w:rPr>
        <w:t xml:space="preserve"> 208 </w:t>
      </w:r>
      <w:r w:rsidRPr="00C36755">
        <w:rPr>
          <w:lang w:val="az-Latn-AZ"/>
        </w:rPr>
        <w:t>s</w:t>
      </w:r>
      <w:r>
        <w:rPr>
          <w:lang w:val="az-Latn-AZ"/>
        </w:rPr>
        <w:t>.</w:t>
      </w:r>
      <w:r w:rsidRPr="009A41D1">
        <w:rPr>
          <w:lang w:val="az-Latn-AZ"/>
        </w:rPr>
        <w:t xml:space="preserve"> </w:t>
      </w:r>
    </w:p>
    <w:p w:rsidR="00992EBB" w:rsidRDefault="00992EBB" w:rsidP="003F3885">
      <w:pPr>
        <w:pStyle w:val="ab"/>
        <w:numPr>
          <w:ilvl w:val="0"/>
          <w:numId w:val="3"/>
        </w:numPr>
        <w:spacing w:before="0" w:beforeAutospacing="0" w:after="0" w:afterAutospacing="0" w:line="276" w:lineRule="auto"/>
        <w:ind w:left="0" w:firstLine="567"/>
        <w:jc w:val="both"/>
      </w:pPr>
      <w:r>
        <w:t>Белозеров Е.С., Иоанниди Е.А. Курс эпидемиологии: АПП «Джангар», 2005, 136с.</w:t>
      </w:r>
    </w:p>
    <w:p w:rsidR="00992EBB" w:rsidRDefault="00992EBB" w:rsidP="003F3885">
      <w:pPr>
        <w:pStyle w:val="ab"/>
        <w:numPr>
          <w:ilvl w:val="0"/>
          <w:numId w:val="3"/>
        </w:numPr>
        <w:spacing w:before="0" w:beforeAutospacing="0" w:after="0" w:afterAutospacing="0" w:line="276" w:lineRule="auto"/>
        <w:ind w:left="0" w:firstLine="567"/>
        <w:jc w:val="both"/>
      </w:pPr>
      <w:r>
        <w:t>Зуева Л.П., Яфаев Р.Х. Эпидемиология: Санкт-Петербург, Фолиант, 2006, 716с.</w:t>
      </w:r>
    </w:p>
    <w:p w:rsidR="00992EBB" w:rsidRDefault="00992EBB" w:rsidP="003F3885">
      <w:pPr>
        <w:pStyle w:val="ab"/>
        <w:numPr>
          <w:ilvl w:val="0"/>
          <w:numId w:val="3"/>
        </w:numPr>
        <w:spacing w:before="0" w:beforeAutospacing="0" w:after="0" w:afterAutospacing="0" w:line="276" w:lineRule="auto"/>
        <w:ind w:left="0" w:firstLine="567"/>
        <w:jc w:val="both"/>
      </w:pPr>
      <w:r>
        <w:t>Покровский В.И., Пак С.Г., Брико Н.И. Инфекционные болезни и эпидемиология: М., Москва, 2006, 810с.</w:t>
      </w:r>
    </w:p>
    <w:p w:rsidR="00992EBB" w:rsidRDefault="00992EBB" w:rsidP="003F3885">
      <w:pPr>
        <w:pStyle w:val="ab"/>
        <w:numPr>
          <w:ilvl w:val="0"/>
          <w:numId w:val="3"/>
        </w:numPr>
        <w:spacing w:before="0" w:beforeAutospacing="0" w:after="0" w:afterAutospacing="0" w:line="276" w:lineRule="auto"/>
        <w:ind w:left="0" w:firstLine="567"/>
        <w:jc w:val="both"/>
      </w:pPr>
      <w:r>
        <w:t xml:space="preserve">Шкарин В.В., Шафеев М.Ш. Дезинфектология: Изд-во НГМА, Нижний Новгород, 2003, 358с. </w:t>
      </w:r>
    </w:p>
    <w:p w:rsidR="00992EBB" w:rsidRDefault="00992EBB" w:rsidP="003F3885">
      <w:pPr>
        <w:pStyle w:val="ab"/>
        <w:numPr>
          <w:ilvl w:val="0"/>
          <w:numId w:val="3"/>
        </w:numPr>
        <w:spacing w:before="0" w:beforeAutospacing="0" w:after="0" w:afterAutospacing="0" w:line="276" w:lineRule="auto"/>
        <w:ind w:left="0" w:firstLine="567"/>
        <w:jc w:val="both"/>
      </w:pPr>
      <w:r>
        <w:t>Ющук Н.Д. Эпидемиология: М., Москва, 1998, 336с.</w:t>
      </w:r>
    </w:p>
    <w:p w:rsidR="00992EBB" w:rsidRPr="00DE3739" w:rsidRDefault="00992EBB" w:rsidP="003F3885">
      <w:pPr>
        <w:pStyle w:val="ab"/>
        <w:numPr>
          <w:ilvl w:val="0"/>
          <w:numId w:val="3"/>
        </w:numPr>
        <w:spacing w:before="0" w:beforeAutospacing="0" w:after="0" w:afterAutospacing="0" w:line="276" w:lineRule="auto"/>
        <w:ind w:left="0" w:firstLine="567"/>
        <w:jc w:val="both"/>
        <w:rPr>
          <w:sz w:val="28"/>
          <w:szCs w:val="28"/>
          <w:lang w:val="az-Latn-AZ"/>
        </w:rPr>
      </w:pPr>
      <w:r>
        <w:t>Ющук Н.Д., Мартынов Ю.В. Краткий курс эпидемиологии: М., Москва, 2005, 196с.</w:t>
      </w:r>
      <w:r w:rsidRPr="00DE3739">
        <w:rPr>
          <w:sz w:val="28"/>
          <w:szCs w:val="28"/>
          <w:lang w:val="az-Latn-AZ"/>
        </w:rPr>
        <w:t xml:space="preserve">      </w:t>
      </w:r>
    </w:p>
    <w:p w:rsidR="00992EBB" w:rsidRPr="0048306D" w:rsidRDefault="00992EBB" w:rsidP="003F3885">
      <w:pPr>
        <w:spacing w:after="0"/>
        <w:ind w:firstLine="567"/>
        <w:jc w:val="both"/>
        <w:rPr>
          <w:rFonts w:ascii="Times New Roman" w:hAnsi="Times New Roman" w:cs="Times New Roman"/>
          <w:color w:val="000000" w:themeColor="text1"/>
          <w:sz w:val="28"/>
          <w:szCs w:val="28"/>
          <w:lang w:val="az-Latn-AZ"/>
        </w:rPr>
      </w:pPr>
    </w:p>
    <w:p w:rsidR="00500D48" w:rsidRPr="0045017E" w:rsidRDefault="0048306D" w:rsidP="003F3885">
      <w:pPr>
        <w:spacing w:after="0"/>
        <w:ind w:firstLine="567"/>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xml:space="preserve">   </w:t>
      </w:r>
    </w:p>
    <w:sectPr w:rsidR="00500D48" w:rsidRPr="0045017E" w:rsidSect="0047340A">
      <w:head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814" w:rsidRDefault="00395814" w:rsidP="007647FA">
      <w:pPr>
        <w:spacing w:after="0" w:line="240" w:lineRule="auto"/>
      </w:pPr>
      <w:r>
        <w:separator/>
      </w:r>
    </w:p>
  </w:endnote>
  <w:endnote w:type="continuationSeparator" w:id="1">
    <w:p w:rsidR="00395814" w:rsidRDefault="00395814" w:rsidP="007647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814" w:rsidRDefault="00395814" w:rsidP="007647FA">
      <w:pPr>
        <w:spacing w:after="0" w:line="240" w:lineRule="auto"/>
      </w:pPr>
      <w:r>
        <w:separator/>
      </w:r>
    </w:p>
  </w:footnote>
  <w:footnote w:type="continuationSeparator" w:id="1">
    <w:p w:rsidR="00395814" w:rsidRDefault="00395814" w:rsidP="007647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4079"/>
    </w:sdtPr>
    <w:sdtContent>
      <w:p w:rsidR="007647FA" w:rsidRDefault="00FA113C">
        <w:pPr>
          <w:pStyle w:val="a4"/>
          <w:jc w:val="right"/>
        </w:pPr>
        <w:fldSimple w:instr=" PAGE   \* MERGEFORMAT ">
          <w:r w:rsidR="00F26F00">
            <w:rPr>
              <w:noProof/>
            </w:rPr>
            <w:t>18</w:t>
          </w:r>
        </w:fldSimple>
      </w:p>
    </w:sdtContent>
  </w:sdt>
  <w:p w:rsidR="007647FA" w:rsidRDefault="007647F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7617F"/>
    <w:multiLevelType w:val="hybridMultilevel"/>
    <w:tmpl w:val="E7E61DD4"/>
    <w:lvl w:ilvl="0" w:tplc="07A6C61E">
      <w:start w:val="1"/>
      <w:numFmt w:val="decimal"/>
      <w:lvlText w:val="%1."/>
      <w:lvlJc w:val="left"/>
      <w:pPr>
        <w:ind w:left="6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F6C22EC"/>
    <w:multiLevelType w:val="hybridMultilevel"/>
    <w:tmpl w:val="331E92B4"/>
    <w:lvl w:ilvl="0" w:tplc="0409000F">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19F52EB"/>
    <w:multiLevelType w:val="hybridMultilevel"/>
    <w:tmpl w:val="B4501574"/>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
    <w:nsid w:val="7E5C6CD2"/>
    <w:multiLevelType w:val="hybridMultilevel"/>
    <w:tmpl w:val="769CB646"/>
    <w:lvl w:ilvl="0" w:tplc="84AE81BC">
      <w:start w:val="1"/>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E1225F"/>
    <w:rsid w:val="000358AC"/>
    <w:rsid w:val="000B313A"/>
    <w:rsid w:val="000C5538"/>
    <w:rsid w:val="00116E2E"/>
    <w:rsid w:val="00133AD8"/>
    <w:rsid w:val="001843D4"/>
    <w:rsid w:val="001F3688"/>
    <w:rsid w:val="003044AB"/>
    <w:rsid w:val="00361FAD"/>
    <w:rsid w:val="00376B03"/>
    <w:rsid w:val="00395814"/>
    <w:rsid w:val="003E7E5E"/>
    <w:rsid w:val="003F3885"/>
    <w:rsid w:val="0045017E"/>
    <w:rsid w:val="004732E2"/>
    <w:rsid w:val="0047340A"/>
    <w:rsid w:val="0048306D"/>
    <w:rsid w:val="00500D48"/>
    <w:rsid w:val="0050581E"/>
    <w:rsid w:val="00572EAE"/>
    <w:rsid w:val="005A00E1"/>
    <w:rsid w:val="005A4AC1"/>
    <w:rsid w:val="005E179F"/>
    <w:rsid w:val="006A76E2"/>
    <w:rsid w:val="007647FA"/>
    <w:rsid w:val="007D0092"/>
    <w:rsid w:val="007F5D05"/>
    <w:rsid w:val="00974ADC"/>
    <w:rsid w:val="009852B0"/>
    <w:rsid w:val="00992EBB"/>
    <w:rsid w:val="009F6164"/>
    <w:rsid w:val="00A10011"/>
    <w:rsid w:val="00A30EAD"/>
    <w:rsid w:val="00A328AA"/>
    <w:rsid w:val="00A62961"/>
    <w:rsid w:val="00AC3E13"/>
    <w:rsid w:val="00AF095D"/>
    <w:rsid w:val="00B255D9"/>
    <w:rsid w:val="00C4403D"/>
    <w:rsid w:val="00CA2C04"/>
    <w:rsid w:val="00CD45C1"/>
    <w:rsid w:val="00D52616"/>
    <w:rsid w:val="00D6219E"/>
    <w:rsid w:val="00D71721"/>
    <w:rsid w:val="00DD5611"/>
    <w:rsid w:val="00DD73FA"/>
    <w:rsid w:val="00DD7C7F"/>
    <w:rsid w:val="00DF5BE3"/>
    <w:rsid w:val="00E003F5"/>
    <w:rsid w:val="00E06BC5"/>
    <w:rsid w:val="00E1225F"/>
    <w:rsid w:val="00E4528F"/>
    <w:rsid w:val="00E83A00"/>
    <w:rsid w:val="00E90209"/>
    <w:rsid w:val="00EA6982"/>
    <w:rsid w:val="00ED4903"/>
    <w:rsid w:val="00EE6A33"/>
    <w:rsid w:val="00EF7C1A"/>
    <w:rsid w:val="00F22C61"/>
    <w:rsid w:val="00F26F00"/>
    <w:rsid w:val="00F96435"/>
    <w:rsid w:val="00FA113C"/>
    <w:rsid w:val="00FD4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C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0">
    <w:name w:val="Style70"/>
    <w:basedOn w:val="a"/>
    <w:uiPriority w:val="99"/>
    <w:rsid w:val="00E1225F"/>
    <w:pPr>
      <w:widowControl w:val="0"/>
      <w:autoSpaceDE w:val="0"/>
      <w:autoSpaceDN w:val="0"/>
      <w:adjustRightInd w:val="0"/>
      <w:spacing w:after="0" w:line="214" w:lineRule="exact"/>
      <w:ind w:firstLine="298"/>
      <w:jc w:val="both"/>
    </w:pPr>
    <w:rPr>
      <w:rFonts w:ascii="Arial" w:eastAsia="Times New Roman" w:hAnsi="Arial" w:cs="Times New Roman"/>
      <w:sz w:val="24"/>
      <w:szCs w:val="24"/>
    </w:rPr>
  </w:style>
  <w:style w:type="paragraph" w:styleId="a3">
    <w:name w:val="List Paragraph"/>
    <w:basedOn w:val="a"/>
    <w:uiPriority w:val="34"/>
    <w:qFormat/>
    <w:rsid w:val="00E1225F"/>
    <w:pPr>
      <w:spacing w:after="0" w:line="240" w:lineRule="auto"/>
      <w:ind w:left="720"/>
      <w:contextualSpacing/>
    </w:pPr>
    <w:rPr>
      <w:rFonts w:ascii="Times New Roman" w:eastAsia="Times New Roman" w:hAnsi="Times New Roman" w:cs="Times New Roman"/>
      <w:sz w:val="24"/>
      <w:szCs w:val="24"/>
    </w:rPr>
  </w:style>
  <w:style w:type="paragraph" w:styleId="a4">
    <w:name w:val="header"/>
    <w:basedOn w:val="a"/>
    <w:link w:val="a5"/>
    <w:uiPriority w:val="99"/>
    <w:unhideWhenUsed/>
    <w:rsid w:val="007647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7FA"/>
  </w:style>
  <w:style w:type="paragraph" w:styleId="a6">
    <w:name w:val="footer"/>
    <w:basedOn w:val="a"/>
    <w:link w:val="a7"/>
    <w:uiPriority w:val="99"/>
    <w:semiHidden/>
    <w:unhideWhenUsed/>
    <w:rsid w:val="007647F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647FA"/>
  </w:style>
  <w:style w:type="character" w:styleId="a8">
    <w:name w:val="Hyperlink"/>
    <w:basedOn w:val="a0"/>
    <w:uiPriority w:val="99"/>
    <w:unhideWhenUsed/>
    <w:rsid w:val="0048306D"/>
    <w:rPr>
      <w:color w:val="0000FF" w:themeColor="hyperlink"/>
      <w:u w:val="single"/>
    </w:rPr>
  </w:style>
  <w:style w:type="paragraph" w:styleId="a9">
    <w:name w:val="Balloon Text"/>
    <w:basedOn w:val="a"/>
    <w:link w:val="aa"/>
    <w:uiPriority w:val="99"/>
    <w:semiHidden/>
    <w:unhideWhenUsed/>
    <w:rsid w:val="00992E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2EBB"/>
    <w:rPr>
      <w:rFonts w:ascii="Tahoma" w:hAnsi="Tahoma" w:cs="Tahoma"/>
      <w:sz w:val="16"/>
      <w:szCs w:val="16"/>
    </w:rPr>
  </w:style>
  <w:style w:type="paragraph" w:styleId="ab">
    <w:name w:val="Normal (Web)"/>
    <w:basedOn w:val="a"/>
    <w:unhideWhenUsed/>
    <w:rsid w:val="00992E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4224448">
      <w:bodyDiv w:val="1"/>
      <w:marLeft w:val="0"/>
      <w:marRight w:val="0"/>
      <w:marTop w:val="0"/>
      <w:marBottom w:val="0"/>
      <w:divBdr>
        <w:top w:val="none" w:sz="0" w:space="0" w:color="auto"/>
        <w:left w:val="none" w:sz="0" w:space="0" w:color="auto"/>
        <w:bottom w:val="none" w:sz="0" w:space="0" w:color="auto"/>
        <w:right w:val="none" w:sz="0" w:space="0" w:color="auto"/>
      </w:divBdr>
    </w:div>
    <w:div w:id="1825584619">
      <w:bodyDiv w:val="1"/>
      <w:marLeft w:val="0"/>
      <w:marRight w:val="0"/>
      <w:marTop w:val="0"/>
      <w:marBottom w:val="0"/>
      <w:divBdr>
        <w:top w:val="none" w:sz="0" w:space="0" w:color="auto"/>
        <w:left w:val="none" w:sz="0" w:space="0" w:color="auto"/>
        <w:bottom w:val="none" w:sz="0" w:space="0" w:color="auto"/>
        <w:right w:val="none" w:sz="0" w:space="0" w:color="auto"/>
      </w:divBdr>
    </w:div>
    <w:div w:id="202358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18</Pages>
  <Words>7242</Words>
  <Characters>41282</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49</cp:revision>
  <dcterms:created xsi:type="dcterms:W3CDTF">2017-01-04T10:29:00Z</dcterms:created>
  <dcterms:modified xsi:type="dcterms:W3CDTF">2017-10-19T08:40:00Z</dcterms:modified>
</cp:coreProperties>
</file>